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FD" w:rsidRPr="002401AF" w:rsidRDefault="00EA53FD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bookmarkStart w:id="0" w:name="_Hlk186098841"/>
    </w:p>
    <w:p w:rsidR="000749C7" w:rsidRPr="002401AF" w:rsidRDefault="000749C7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2401AF" w:rsidRPr="002401AF" w:rsidRDefault="002401AF" w:rsidP="002401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1AF">
        <w:rPr>
          <w:rFonts w:ascii="Times New Roman" w:hAnsi="Times New Roman" w:cs="Times New Roman"/>
          <w:b/>
          <w:sz w:val="28"/>
          <w:szCs w:val="28"/>
        </w:rPr>
        <w:t xml:space="preserve">Про організацію суспільно корисних </w:t>
      </w:r>
    </w:p>
    <w:p w:rsidR="0045250E" w:rsidRDefault="002401AF" w:rsidP="002401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1AF">
        <w:rPr>
          <w:rFonts w:ascii="Times New Roman" w:hAnsi="Times New Roman" w:cs="Times New Roman"/>
          <w:b/>
          <w:sz w:val="28"/>
          <w:szCs w:val="28"/>
        </w:rPr>
        <w:t xml:space="preserve">робіт в умовах воєнного стану на території </w:t>
      </w:r>
    </w:p>
    <w:p w:rsidR="002401AF" w:rsidRPr="002401AF" w:rsidRDefault="002401AF" w:rsidP="002401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1AF">
        <w:rPr>
          <w:rFonts w:ascii="Times New Roman" w:hAnsi="Times New Roman" w:cs="Times New Roman"/>
          <w:b/>
          <w:sz w:val="28"/>
          <w:szCs w:val="28"/>
        </w:rPr>
        <w:t>Голованівського району</w:t>
      </w:r>
      <w:r w:rsidR="00452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1AF">
        <w:rPr>
          <w:rFonts w:ascii="Times New Roman" w:hAnsi="Times New Roman" w:cs="Times New Roman"/>
          <w:b/>
          <w:sz w:val="28"/>
          <w:szCs w:val="28"/>
        </w:rPr>
        <w:t>у 2026 році</w:t>
      </w:r>
    </w:p>
    <w:p w:rsidR="002401AF" w:rsidRDefault="002401AF" w:rsidP="00240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50E" w:rsidRPr="002401AF" w:rsidRDefault="0045250E" w:rsidP="00240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1AF" w:rsidRPr="00560057" w:rsidRDefault="002401AF" w:rsidP="0097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Керуючись законами України «Про місцеві державні адміністрації», «Про правовий режим воєнного стану», «Про зайнятість населення», указами Президента України від 24 лютого 2022 року № 64/2022 «Про введення воєнного стану в Україні» (із змінами), від 24 лютого 2022 року № 68/2022 «Про утворення військових адміністрацій», Порядком залучення працездатних осіб до суспільно корисних робіт в умовах воєнного стану, затвердженим постановою Кабінету Міністрів України від 13 липня 2011 року №</w:t>
      </w:r>
      <w:r w:rsidR="00B26F03">
        <w:rPr>
          <w:rFonts w:ascii="Times New Roman" w:hAnsi="Times New Roman" w:cs="Times New Roman"/>
          <w:sz w:val="28"/>
          <w:szCs w:val="28"/>
        </w:rPr>
        <w:t> </w:t>
      </w:r>
      <w:r w:rsidRPr="002401AF">
        <w:rPr>
          <w:rFonts w:ascii="Times New Roman" w:hAnsi="Times New Roman" w:cs="Times New Roman"/>
          <w:sz w:val="28"/>
          <w:szCs w:val="28"/>
        </w:rPr>
        <w:t xml:space="preserve">753 </w:t>
      </w:r>
      <w:r w:rsidR="009719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401AF">
        <w:rPr>
          <w:rFonts w:ascii="Times New Roman" w:hAnsi="Times New Roman" w:cs="Times New Roman"/>
          <w:sz w:val="28"/>
          <w:szCs w:val="28"/>
        </w:rPr>
        <w:t>(зі змінами) (далі – Порядок), на виконання розпорядження начальника Кіровоградської обласної військової адміністрації від 08 грудня 2022 року  №</w:t>
      </w:r>
      <w:r w:rsidR="0097190C">
        <w:rPr>
          <w:rFonts w:ascii="Times New Roman" w:hAnsi="Times New Roman" w:cs="Times New Roman"/>
          <w:sz w:val="28"/>
          <w:szCs w:val="28"/>
        </w:rPr>
        <w:t> </w:t>
      </w:r>
      <w:r w:rsidRPr="002401AF">
        <w:rPr>
          <w:rFonts w:ascii="Times New Roman" w:hAnsi="Times New Roman" w:cs="Times New Roman"/>
          <w:sz w:val="28"/>
          <w:szCs w:val="28"/>
        </w:rPr>
        <w:t xml:space="preserve">953-р «Про здійснення заходів щодо організації суспільно корисних робіт в умовах воєнного стану», враховуючи лист Голованівського районного </w:t>
      </w:r>
      <w:r w:rsidRPr="00560057">
        <w:rPr>
          <w:rFonts w:ascii="Times New Roman" w:hAnsi="Times New Roman" w:cs="Times New Roman"/>
          <w:sz w:val="28"/>
          <w:szCs w:val="28"/>
        </w:rPr>
        <w:t xml:space="preserve">територіального центру комплектування та соціальної підтримки від </w:t>
      </w:r>
      <w:r w:rsidR="00560057" w:rsidRPr="00560057">
        <w:rPr>
          <w:rFonts w:ascii="Times New Roman" w:hAnsi="Times New Roman" w:cs="Times New Roman"/>
          <w:sz w:val="28"/>
          <w:szCs w:val="28"/>
        </w:rPr>
        <w:t>27</w:t>
      </w:r>
      <w:r w:rsidR="0097190C" w:rsidRPr="00560057">
        <w:rPr>
          <w:rFonts w:ascii="Times New Roman" w:hAnsi="Times New Roman" w:cs="Times New Roman"/>
          <w:sz w:val="28"/>
          <w:szCs w:val="28"/>
        </w:rPr>
        <w:t xml:space="preserve"> квітня</w:t>
      </w:r>
      <w:r w:rsidRPr="00560057">
        <w:rPr>
          <w:rFonts w:ascii="Times New Roman" w:hAnsi="Times New Roman" w:cs="Times New Roman"/>
          <w:sz w:val="28"/>
          <w:szCs w:val="28"/>
        </w:rPr>
        <w:t xml:space="preserve"> 2026 року № </w:t>
      </w:r>
      <w:r w:rsidR="00560057" w:rsidRPr="00560057">
        <w:rPr>
          <w:rFonts w:ascii="Times New Roman" w:hAnsi="Times New Roman" w:cs="Times New Roman"/>
          <w:sz w:val="28"/>
          <w:szCs w:val="28"/>
        </w:rPr>
        <w:t>17/2519</w:t>
      </w:r>
      <w:r w:rsidRPr="00560057">
        <w:rPr>
          <w:rFonts w:ascii="Times New Roman" w:hAnsi="Times New Roman" w:cs="Times New Roman"/>
          <w:sz w:val="28"/>
          <w:szCs w:val="28"/>
        </w:rPr>
        <w:t xml:space="preserve"> щодо організації суспільно корисних робіт в умовах воєнного стану: </w:t>
      </w:r>
    </w:p>
    <w:p w:rsidR="0045250E" w:rsidRPr="002401AF" w:rsidRDefault="0045250E" w:rsidP="0097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1AF" w:rsidRDefault="002401AF" w:rsidP="0097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1. Запровадити трудову повинність на території Голованівського району у 2026 році та затвердити перелік суспільно корисних робіт, що виконуються в умовах воєнного стану (далі – суспільно корисні роботи), що додається.</w:t>
      </w:r>
    </w:p>
    <w:p w:rsidR="0045250E" w:rsidRPr="002401AF" w:rsidRDefault="0045250E" w:rsidP="0097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2. Затвердити перелік підприємств, установ, організацій – замовників суспільно корисних робіт (додається).</w:t>
      </w:r>
    </w:p>
    <w:p w:rsidR="0045250E" w:rsidRPr="002401AF" w:rsidRDefault="0045250E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3. Рекомендувати міським, селищним, сільським головам:</w:t>
      </w:r>
    </w:p>
    <w:p w:rsid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 xml:space="preserve">1) забезпечити прийняття рішень про запровадження на відповідних територіях трудової повинності та організацію суспільно корисних робіт в умовах воєнного стану, з дотриманням вимог Порядку, затвердити перелік цих робіт та перелік підприємств, установ та організацій – замовників робіт. Копії рішень надати районній військовій адміністрації. </w:t>
      </w:r>
    </w:p>
    <w:p w:rsidR="0045250E" w:rsidRDefault="0045250E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50E" w:rsidRDefault="0045250E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45250E" w:rsidSect="000749C7">
          <w:headerReference w:type="default" r:id="rId8"/>
          <w:headerReference w:type="first" r:id="rId9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lastRenderedPageBreak/>
        <w:t xml:space="preserve">2) Залучати до суспільно корисних робіт:  </w:t>
      </w: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працездатних осіб, у тому числі осіб, що не підлягають призову на військову службу, які за віком і станом здоров'я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дії воєнного стану з метою виконання робіт, що мають оборонний характер, а також осіб, залучених до здійснення заходів національного спротиву);</w:t>
      </w: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зареєстрованих безробітних та інших незайнятих осіб, зокрема з числа внутрішньо переміщених;</w:t>
      </w: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працівників функціонуючих в умовах воєнного стану підприємств (за погодженням з їх керівниками), що не залучені до виконання мобілізаційних завдань (замовлень) та не зараховані до складу об’єктових формувань цивільного захисту;</w:t>
      </w: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осіб, зайнятих в особистому сільському господарстві;</w:t>
      </w: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осіб, які забезпечують себе роботою самостійно;</w:t>
      </w: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 xml:space="preserve">незайнятих працездатних осіб, із числа застрахованих осіб, які не мають статусу зареєстрованого безробітного, зокрема осіб пенсійного віку, до досягнення ними 70 років. </w:t>
      </w: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3) фінансування суспільно корисних робіт здійснювати за рахунок джерел та на умовах, визначених пунктом 10 Порядку;</w:t>
      </w:r>
    </w:p>
    <w:p w:rsidR="002401AF" w:rsidRPr="002401AF" w:rsidRDefault="002401AF" w:rsidP="0097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4) визначити посадову особу, відповідальну за організацію суспільно корисних робіт на відповідній території,  оповіщення, збір і комплектування груп працездатних осіб, що залучаються до виконання цих робіт, відповідно до Порядку;</w:t>
      </w:r>
    </w:p>
    <w:p w:rsidR="002401AF" w:rsidRDefault="002401AF" w:rsidP="0097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5) інформацію про результати проведення суспільно корисних робіт в умовах воєнного стану надавати відділу економі</w:t>
      </w:r>
      <w:r w:rsidR="00B26F03">
        <w:rPr>
          <w:rFonts w:ascii="Times New Roman" w:hAnsi="Times New Roman" w:cs="Times New Roman"/>
          <w:sz w:val="28"/>
          <w:szCs w:val="28"/>
        </w:rPr>
        <w:t xml:space="preserve">ки, праці </w:t>
      </w:r>
      <w:r w:rsidRPr="002401AF">
        <w:rPr>
          <w:rFonts w:ascii="Times New Roman" w:hAnsi="Times New Roman" w:cs="Times New Roman"/>
          <w:sz w:val="28"/>
          <w:szCs w:val="28"/>
        </w:rPr>
        <w:t xml:space="preserve">та агропромислового розвитку районної військової адміністрації щомісяця до 10 числа, наступного за звітним періодом. </w:t>
      </w:r>
    </w:p>
    <w:p w:rsidR="00497E51" w:rsidRPr="002401AF" w:rsidRDefault="00497E51" w:rsidP="0097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1AF" w:rsidRPr="002401AF" w:rsidRDefault="002401AF" w:rsidP="0097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4. Рекомендувати Голованівській філії Кіровоградського обласного центру зайнятості:</w:t>
      </w: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1) організувати залучення безробітних осіб, які перебувають на обліку, до суспільно корисних робіт в умовах воєнного стану, що виконуються під час запровадження трудової повинності;</w:t>
      </w: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2) проводити фінансування суспільно корисних робіт в частині оплати праці зареєстрованим безробітним та незайнятим внутрішньо переміщеним особам працездатного віку з числа застрахованих осіб, які не мають статусу зареєстрованого безробітного, за рахунок коштів Фонду загальнообов’язкового державного соціального страхування України на випадок безробіття, в межах коштів</w:t>
      </w:r>
      <w:r w:rsidR="00B26F03">
        <w:rPr>
          <w:rFonts w:ascii="Times New Roman" w:hAnsi="Times New Roman" w:cs="Times New Roman"/>
          <w:sz w:val="28"/>
          <w:szCs w:val="28"/>
        </w:rPr>
        <w:t>,</w:t>
      </w:r>
      <w:r w:rsidRPr="002401AF">
        <w:rPr>
          <w:rFonts w:ascii="Times New Roman" w:hAnsi="Times New Roman" w:cs="Times New Roman"/>
          <w:sz w:val="28"/>
          <w:szCs w:val="28"/>
        </w:rPr>
        <w:t xml:space="preserve"> передбачених у бюджеті фонду на відповідні цілі, інших джерел, не заборонених чинним законодавством за напрямками, визначеними громадами;</w:t>
      </w:r>
    </w:p>
    <w:p w:rsidR="002401AF" w:rsidRPr="002401AF" w:rsidRDefault="002401AF" w:rsidP="0097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 xml:space="preserve">3) інформацію про проведену роботу надавати відділу економіки, праці та агропромислового розвитку районної військової адміністрації щомісяця до </w:t>
      </w:r>
      <w:r w:rsidR="005957F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401AF">
        <w:rPr>
          <w:rFonts w:ascii="Times New Roman" w:hAnsi="Times New Roman" w:cs="Times New Roman"/>
          <w:sz w:val="28"/>
          <w:szCs w:val="28"/>
        </w:rPr>
        <w:t xml:space="preserve">10 числа, наступного за звітним періодом. </w:t>
      </w: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lastRenderedPageBreak/>
        <w:t>5. Відділу економіки, праці та агропромислового розвитку районної військової адміністрації:</w:t>
      </w: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1) довести це розпорядження до відома населення через засоби масової інформації шляхом оприлюднення на офіційному веб сайті районної військової адміністрації, відповідно до вимог Закону України «Про доступ до публічної інформації»;</w:t>
      </w:r>
    </w:p>
    <w:p w:rsid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2) інформувати департамент економічного розвитку та торгівлі обласної військової адміністрації про прийняті рішення щодо запровадження на території Голованівського району суспільно корисних робіт в умовах воєнного стану та стан їх виконання, щомісяця до 10 числа місяця, наступного за звітним періодом, за формою згідно з додатком.</w:t>
      </w:r>
    </w:p>
    <w:p w:rsidR="00140105" w:rsidRPr="002401AF" w:rsidRDefault="00140105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1AF" w:rsidRDefault="005957F4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26F0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Визнати таким,</w:t>
      </w:r>
      <w:r w:rsidR="002401AF" w:rsidRPr="002401AF">
        <w:rPr>
          <w:rFonts w:ascii="Times New Roman" w:hAnsi="Times New Roman" w:cs="Times New Roman"/>
          <w:sz w:val="28"/>
          <w:szCs w:val="28"/>
        </w:rPr>
        <w:t xml:space="preserve"> що втратило чинність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01AF" w:rsidRPr="002401AF">
        <w:rPr>
          <w:rFonts w:ascii="Times New Roman" w:hAnsi="Times New Roman" w:cs="Times New Roman"/>
          <w:sz w:val="28"/>
          <w:szCs w:val="28"/>
        </w:rPr>
        <w:t xml:space="preserve"> розпорядження начальника Голованівської районної військової адміністрації від 19</w:t>
      </w:r>
      <w:r>
        <w:rPr>
          <w:rFonts w:ascii="Times New Roman" w:hAnsi="Times New Roman" w:cs="Times New Roman"/>
          <w:sz w:val="28"/>
          <w:szCs w:val="28"/>
        </w:rPr>
        <w:t xml:space="preserve"> січня </w:t>
      </w:r>
      <w:r w:rsidR="002401AF" w:rsidRPr="002401AF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2401AF" w:rsidRPr="002401AF">
        <w:rPr>
          <w:rFonts w:ascii="Times New Roman" w:hAnsi="Times New Roman" w:cs="Times New Roman"/>
          <w:sz w:val="28"/>
          <w:szCs w:val="28"/>
        </w:rPr>
        <w:t xml:space="preserve"> № 5-р «Про організацію суспільно корисних робіт в умовах воєнного стану на те</w:t>
      </w:r>
      <w:r w:rsidR="00140105">
        <w:rPr>
          <w:rFonts w:ascii="Times New Roman" w:hAnsi="Times New Roman" w:cs="Times New Roman"/>
          <w:sz w:val="28"/>
          <w:szCs w:val="28"/>
        </w:rPr>
        <w:t>риторії Голованівського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7F4">
        <w:rPr>
          <w:rFonts w:ascii="Times New Roman" w:hAnsi="Times New Roman" w:cs="Times New Roman"/>
          <w:sz w:val="28"/>
          <w:szCs w:val="28"/>
        </w:rPr>
        <w:t>у 2026 році</w:t>
      </w:r>
      <w:r w:rsidR="00140105">
        <w:rPr>
          <w:rFonts w:ascii="Times New Roman" w:hAnsi="Times New Roman" w:cs="Times New Roman"/>
          <w:sz w:val="28"/>
          <w:szCs w:val="28"/>
        </w:rPr>
        <w:t>».</w:t>
      </w:r>
    </w:p>
    <w:p w:rsidR="00140105" w:rsidRPr="002401AF" w:rsidRDefault="00140105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1AF" w:rsidRPr="002401AF" w:rsidRDefault="002401AF" w:rsidP="0097190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hAnsi="Times New Roman" w:cs="Times New Roman"/>
          <w:sz w:val="28"/>
          <w:szCs w:val="28"/>
        </w:rPr>
        <w:t>7. Контроль за виконанням цього розпорядження покласти на першого заступника начальника районної військової адміністрації Голованя</w:t>
      </w:r>
      <w:r w:rsidR="005957F4" w:rsidRPr="005957F4">
        <w:rPr>
          <w:rFonts w:ascii="Times New Roman" w:hAnsi="Times New Roman" w:cs="Times New Roman"/>
          <w:sz w:val="28"/>
          <w:szCs w:val="28"/>
        </w:rPr>
        <w:t xml:space="preserve"> </w:t>
      </w:r>
      <w:r w:rsidR="005957F4" w:rsidRPr="002401AF">
        <w:rPr>
          <w:rFonts w:ascii="Times New Roman" w:hAnsi="Times New Roman" w:cs="Times New Roman"/>
          <w:sz w:val="28"/>
          <w:szCs w:val="28"/>
        </w:rPr>
        <w:t>Юрія</w:t>
      </w:r>
      <w:r w:rsidRPr="002401AF">
        <w:rPr>
          <w:rFonts w:ascii="Times New Roman" w:hAnsi="Times New Roman" w:cs="Times New Roman"/>
          <w:sz w:val="28"/>
          <w:szCs w:val="28"/>
        </w:rPr>
        <w:t>.</w:t>
      </w:r>
    </w:p>
    <w:p w:rsidR="002401AF" w:rsidRPr="002401AF" w:rsidRDefault="002401AF" w:rsidP="009719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1AF" w:rsidRPr="002401AF" w:rsidRDefault="002401AF" w:rsidP="009719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4C1F" w:rsidRPr="002401AF" w:rsidRDefault="005B4C1F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C1F" w:rsidRPr="002401AF" w:rsidRDefault="005B4C1F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5B4C1F" w:rsidRPr="002401AF" w:rsidRDefault="005B4C1F" w:rsidP="005B4C1F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240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240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5B4C1F" w:rsidRPr="002401AF" w:rsidRDefault="005B4C1F" w:rsidP="005B4C1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C1F" w:rsidRPr="002401AF" w:rsidRDefault="005B4C1F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4C1F" w:rsidRPr="002401AF" w:rsidRDefault="005B4C1F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9C7" w:rsidRPr="002401AF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0749C7" w:rsidRPr="002401AF" w:rsidSect="0045250E">
          <w:headerReference w:type="default" r:id="rId10"/>
          <w:pgSz w:w="11906" w:h="16838"/>
          <w:pgMar w:top="1134" w:right="707" w:bottom="851" w:left="1701" w:header="284" w:footer="680" w:gutter="0"/>
          <w:cols w:space="708"/>
          <w:titlePg/>
          <w:docGrid w:linePitch="360"/>
        </w:sectPr>
      </w:pPr>
      <w:r w:rsidRPr="0024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bookmarkEnd w:id="0"/>
    <w:p w:rsidR="00140105" w:rsidRPr="00140105" w:rsidRDefault="00140105" w:rsidP="00140105">
      <w:pPr>
        <w:spacing w:after="0" w:line="360" w:lineRule="auto"/>
        <w:ind w:left="5670"/>
        <w:rPr>
          <w:rFonts w:ascii="Times New Roman" w:hAnsi="Times New Roman"/>
          <w:b/>
          <w:bCs/>
          <w:sz w:val="28"/>
          <w:szCs w:val="28"/>
        </w:rPr>
      </w:pPr>
      <w:r w:rsidRPr="00140105">
        <w:rPr>
          <w:rFonts w:ascii="Times New Roman" w:hAnsi="Times New Roman"/>
          <w:b/>
          <w:bCs/>
          <w:sz w:val="28"/>
          <w:szCs w:val="28"/>
        </w:rPr>
        <w:lastRenderedPageBreak/>
        <w:t>ЗАТВЕРДЖЕНО</w:t>
      </w:r>
    </w:p>
    <w:p w:rsidR="00140105" w:rsidRDefault="00140105" w:rsidP="00140105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Розпорядження</w:t>
      </w:r>
      <w:r w:rsidRPr="00140105">
        <w:rPr>
          <w:rFonts w:ascii="Times New Roman" w:hAnsi="Times New Roman"/>
          <w:bCs/>
          <w:sz w:val="28"/>
          <w:szCs w:val="28"/>
        </w:rPr>
        <w:t xml:space="preserve"> начальника </w:t>
      </w:r>
    </w:p>
    <w:p w:rsidR="00140105" w:rsidRPr="00140105" w:rsidRDefault="00140105" w:rsidP="00140105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140105">
        <w:rPr>
          <w:rFonts w:ascii="Times New Roman" w:hAnsi="Times New Roman"/>
          <w:bCs/>
          <w:sz w:val="28"/>
          <w:szCs w:val="28"/>
        </w:rPr>
        <w:t>Голованівської районної</w:t>
      </w:r>
    </w:p>
    <w:p w:rsidR="00140105" w:rsidRPr="00140105" w:rsidRDefault="00140105" w:rsidP="00140105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140105">
        <w:rPr>
          <w:rFonts w:ascii="Times New Roman" w:hAnsi="Times New Roman"/>
          <w:bCs/>
          <w:sz w:val="28"/>
          <w:szCs w:val="28"/>
        </w:rPr>
        <w:t xml:space="preserve">військової адміністрації </w:t>
      </w:r>
    </w:p>
    <w:p w:rsidR="00140105" w:rsidRDefault="00ED50DA" w:rsidP="00140105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</w:t>
      </w:r>
      <w:r w:rsidR="00140105" w:rsidRPr="00140105">
        <w:rPr>
          <w:rFonts w:ascii="Times New Roman" w:hAnsi="Times New Roman"/>
          <w:bCs/>
          <w:sz w:val="28"/>
          <w:szCs w:val="28"/>
        </w:rPr>
        <w:t xml:space="preserve"> квітня 2026 року №</w:t>
      </w:r>
      <w:r w:rsidR="00B26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48-р</w:t>
      </w:r>
    </w:p>
    <w:p w:rsidR="00140105" w:rsidRPr="00140105" w:rsidRDefault="00140105" w:rsidP="00140105">
      <w:pPr>
        <w:spacing w:after="0" w:line="240" w:lineRule="auto"/>
        <w:ind w:left="5670"/>
        <w:rPr>
          <w:rFonts w:ascii="Times New Roman" w:hAnsi="Times New Roman"/>
          <w:bCs/>
          <w:sz w:val="20"/>
          <w:szCs w:val="28"/>
        </w:rPr>
      </w:pPr>
    </w:p>
    <w:p w:rsidR="00140105" w:rsidRPr="00140105" w:rsidRDefault="00140105" w:rsidP="00140105">
      <w:pPr>
        <w:spacing w:after="0" w:line="240" w:lineRule="auto"/>
        <w:ind w:left="5670"/>
        <w:rPr>
          <w:rFonts w:ascii="Times New Roman" w:hAnsi="Times New Roman"/>
          <w:bCs/>
          <w:sz w:val="20"/>
          <w:szCs w:val="28"/>
        </w:rPr>
      </w:pPr>
    </w:p>
    <w:p w:rsidR="00140105" w:rsidRPr="00140105" w:rsidRDefault="00140105" w:rsidP="001401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105">
        <w:rPr>
          <w:rFonts w:ascii="Times New Roman" w:hAnsi="Times New Roman"/>
          <w:b/>
          <w:bCs/>
          <w:sz w:val="28"/>
          <w:szCs w:val="28"/>
        </w:rPr>
        <w:t xml:space="preserve">*ПЕРЕЛІК </w:t>
      </w:r>
    </w:p>
    <w:p w:rsidR="00140105" w:rsidRPr="00140105" w:rsidRDefault="00140105" w:rsidP="001401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105">
        <w:rPr>
          <w:rFonts w:ascii="Times New Roman" w:hAnsi="Times New Roman"/>
          <w:b/>
          <w:bCs/>
          <w:sz w:val="28"/>
          <w:szCs w:val="28"/>
        </w:rPr>
        <w:t>суспільно корисних робіт, що виконуються в умовах воєнного стану</w:t>
      </w:r>
    </w:p>
    <w:p w:rsidR="00140105" w:rsidRPr="00140105" w:rsidRDefault="00140105" w:rsidP="001401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105">
        <w:rPr>
          <w:rFonts w:ascii="Times New Roman" w:hAnsi="Times New Roman"/>
          <w:b/>
          <w:bCs/>
          <w:sz w:val="28"/>
          <w:szCs w:val="28"/>
        </w:rPr>
        <w:t>по Голованівському району</w:t>
      </w:r>
    </w:p>
    <w:p w:rsidR="00140105" w:rsidRPr="00140105" w:rsidRDefault="00140105" w:rsidP="00140105">
      <w:pPr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105">
        <w:rPr>
          <w:rFonts w:ascii="Times New Roman" w:hAnsi="Times New Roman"/>
          <w:sz w:val="28"/>
          <w:szCs w:val="28"/>
        </w:rPr>
        <w:t>Ремонтно-відновлювальні роботи, насамперед роботи, що виконуються на об’єктах забезпечення життєдіяльності.</w:t>
      </w:r>
      <w:bookmarkStart w:id="1" w:name="n107"/>
      <w:bookmarkEnd w:id="1"/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105">
        <w:rPr>
          <w:rFonts w:ascii="Times New Roman" w:hAnsi="Times New Roman"/>
          <w:sz w:val="28"/>
          <w:szCs w:val="28"/>
        </w:rPr>
        <w:t>Розбір завалів, розчищення залізничних колій та автомобільних доріг.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n108"/>
      <w:bookmarkEnd w:id="2"/>
      <w:r w:rsidRPr="00140105">
        <w:rPr>
          <w:rFonts w:ascii="Times New Roman" w:hAnsi="Times New Roman"/>
          <w:sz w:val="28"/>
          <w:szCs w:val="28"/>
        </w:rPr>
        <w:t xml:space="preserve">Будівництво захисних споруд цивільного захисту, </w:t>
      </w:r>
      <w:proofErr w:type="spellStart"/>
      <w:r w:rsidRPr="00140105">
        <w:rPr>
          <w:rFonts w:ascii="Times New Roman" w:hAnsi="Times New Roman"/>
          <w:sz w:val="28"/>
          <w:szCs w:val="28"/>
        </w:rPr>
        <w:t>швидкоспоруджуваних</w:t>
      </w:r>
      <w:proofErr w:type="spellEnd"/>
      <w:r w:rsidRPr="00140105">
        <w:rPr>
          <w:rFonts w:ascii="Times New Roman" w:hAnsi="Times New Roman"/>
          <w:sz w:val="28"/>
          <w:szCs w:val="28"/>
        </w:rPr>
        <w:t xml:space="preserve"> захисних споруд цивільного захисту та створення найпростіших укриттів, протизсувних, </w:t>
      </w:r>
      <w:proofErr w:type="spellStart"/>
      <w:r w:rsidRPr="00140105">
        <w:rPr>
          <w:rFonts w:ascii="Times New Roman" w:hAnsi="Times New Roman"/>
          <w:sz w:val="28"/>
          <w:szCs w:val="28"/>
        </w:rPr>
        <w:t>протиповеневих</w:t>
      </w:r>
      <w:proofErr w:type="spellEnd"/>
      <w:r w:rsidRPr="001401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105">
        <w:rPr>
          <w:rFonts w:ascii="Times New Roman" w:hAnsi="Times New Roman"/>
          <w:sz w:val="28"/>
          <w:szCs w:val="28"/>
        </w:rPr>
        <w:t>протиселевих</w:t>
      </w:r>
      <w:proofErr w:type="spellEnd"/>
      <w:r w:rsidRPr="00140105">
        <w:rPr>
          <w:rFonts w:ascii="Times New Roman" w:hAnsi="Times New Roman"/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n109"/>
      <w:bookmarkEnd w:id="3"/>
      <w:r w:rsidRPr="00140105">
        <w:rPr>
          <w:rFonts w:ascii="Times New Roman" w:hAnsi="Times New Roman"/>
          <w:sz w:val="28"/>
          <w:szCs w:val="28"/>
        </w:rPr>
        <w:t>Ремонт і будівництво житлових приміщень.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n110"/>
      <w:bookmarkEnd w:id="4"/>
      <w:r w:rsidRPr="00140105">
        <w:rPr>
          <w:rFonts w:ascii="Times New Roman" w:hAnsi="Times New Roman"/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n111"/>
      <w:bookmarkEnd w:id="5"/>
      <w:r w:rsidRPr="00140105">
        <w:rPr>
          <w:rFonts w:ascii="Times New Roman" w:hAnsi="Times New Roman"/>
          <w:sz w:val="28"/>
          <w:szCs w:val="28"/>
        </w:rPr>
        <w:t>Вантажно-розвантажувальні роботи, що виконуються на залізницях, у портах тощо.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n112"/>
      <w:bookmarkEnd w:id="6"/>
      <w:r w:rsidRPr="00140105">
        <w:rPr>
          <w:rFonts w:ascii="Times New Roman" w:hAnsi="Times New Roman"/>
          <w:sz w:val="28"/>
          <w:szCs w:val="28"/>
        </w:rPr>
        <w:t>Сільськогосподарські роботи (весняно-польові роботи, збирання врожаю, сінокосіння).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n113"/>
      <w:bookmarkEnd w:id="7"/>
      <w:r w:rsidRPr="00140105">
        <w:rPr>
          <w:rFonts w:ascii="Times New Roman" w:hAnsi="Times New Roman"/>
          <w:sz w:val="28"/>
          <w:szCs w:val="28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n114"/>
      <w:bookmarkEnd w:id="8"/>
      <w:r w:rsidRPr="00140105">
        <w:rPr>
          <w:rFonts w:ascii="Times New Roman" w:hAnsi="Times New Roman"/>
          <w:sz w:val="28"/>
          <w:szCs w:val="28"/>
        </w:rPr>
        <w:t>Організація забезпечення життєдіяльності громадян, що постраждали внаслідок бойових дій.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n115"/>
      <w:bookmarkEnd w:id="9"/>
      <w:r w:rsidRPr="00140105">
        <w:rPr>
          <w:rFonts w:ascii="Times New Roman" w:hAnsi="Times New Roman"/>
          <w:sz w:val="28"/>
          <w:szCs w:val="28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n116"/>
      <w:bookmarkEnd w:id="10"/>
      <w:r w:rsidRPr="00140105">
        <w:rPr>
          <w:rFonts w:ascii="Times New Roman" w:hAnsi="Times New Roman"/>
          <w:sz w:val="28"/>
          <w:szCs w:val="28"/>
        </w:rPr>
        <w:t>Роботи, пов’язані з підтриманням громадського порядку.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117"/>
      <w:bookmarkEnd w:id="11"/>
      <w:r w:rsidRPr="00140105">
        <w:rPr>
          <w:rFonts w:ascii="Times New Roman" w:hAnsi="Times New Roman"/>
          <w:sz w:val="28"/>
          <w:szCs w:val="28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Pr="00140105">
        <w:rPr>
          <w:rFonts w:ascii="Times New Roman" w:hAnsi="Times New Roman"/>
          <w:sz w:val="28"/>
          <w:szCs w:val="28"/>
        </w:rPr>
        <w:t>русел</w:t>
      </w:r>
      <w:proofErr w:type="spellEnd"/>
      <w:r w:rsidRPr="00140105">
        <w:rPr>
          <w:rFonts w:ascii="Times New Roman" w:hAnsi="Times New Roman"/>
          <w:sz w:val="28"/>
          <w:szCs w:val="28"/>
        </w:rPr>
        <w:t xml:space="preserve"> річок, укріплення дамб, мостових споруд.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118"/>
      <w:bookmarkEnd w:id="12"/>
      <w:r w:rsidRPr="00140105">
        <w:rPr>
          <w:rFonts w:ascii="Times New Roman" w:hAnsi="Times New Roman"/>
          <w:sz w:val="28"/>
          <w:szCs w:val="28"/>
        </w:rPr>
        <w:t xml:space="preserve">Заготівля дров для опалювального сезону. 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105">
        <w:rPr>
          <w:rFonts w:ascii="Times New Roman" w:hAnsi="Times New Roman"/>
          <w:sz w:val="28"/>
          <w:szCs w:val="28"/>
        </w:rPr>
        <w:t>Плетіння маскувальних сіток.</w:t>
      </w:r>
    </w:p>
    <w:p w:rsidR="00140105" w:rsidRPr="00140105" w:rsidRDefault="00140105" w:rsidP="00140105">
      <w:pPr>
        <w:shd w:val="clear" w:color="auto" w:fill="FFFFFF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119"/>
      <w:bookmarkEnd w:id="13"/>
      <w:r w:rsidRPr="00140105">
        <w:rPr>
          <w:rFonts w:ascii="Times New Roman" w:hAnsi="Times New Roman"/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:rsidR="00140105" w:rsidRPr="00140105" w:rsidRDefault="00140105" w:rsidP="00140105">
      <w:pPr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105">
        <w:rPr>
          <w:rFonts w:ascii="Times New Roman" w:hAnsi="Times New Roman"/>
          <w:sz w:val="28"/>
          <w:szCs w:val="28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8F77B3" w:rsidRDefault="00140105" w:rsidP="00D82183">
      <w:pPr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105">
        <w:rPr>
          <w:rFonts w:ascii="Times New Roman" w:hAnsi="Times New Roman"/>
          <w:sz w:val="28"/>
          <w:szCs w:val="28"/>
        </w:rPr>
        <w:t>Організація забезпечення життєдіяльності громадян, що постраждали внаслідок бойових дій</w:t>
      </w:r>
    </w:p>
    <w:p w:rsidR="00140105" w:rsidRPr="008F77B3" w:rsidRDefault="00140105" w:rsidP="008F77B3">
      <w:pPr>
        <w:spacing w:after="0" w:line="230" w:lineRule="auto"/>
        <w:jc w:val="center"/>
        <w:rPr>
          <w:rFonts w:ascii="Times New Roman" w:hAnsi="Times New Roman"/>
          <w:bCs/>
          <w:sz w:val="20"/>
          <w:szCs w:val="28"/>
        </w:rPr>
        <w:sectPr w:rsidR="00140105" w:rsidRPr="008F77B3" w:rsidSect="00D82183">
          <w:headerReference w:type="default" r:id="rId11"/>
          <w:headerReference w:type="first" r:id="rId12"/>
          <w:pgSz w:w="11906" w:h="16838"/>
          <w:pgMar w:top="851" w:right="850" w:bottom="426" w:left="1417" w:header="426" w:footer="454" w:gutter="0"/>
          <w:pgNumType w:start="1"/>
          <w:cols w:space="708"/>
          <w:titlePg/>
          <w:docGrid w:linePitch="360"/>
        </w:sectPr>
      </w:pPr>
      <w:r w:rsidRPr="008F77B3">
        <w:rPr>
          <w:rFonts w:ascii="Times New Roman" w:hAnsi="Times New Roman"/>
          <w:bCs/>
          <w:sz w:val="20"/>
          <w:szCs w:val="28"/>
        </w:rPr>
        <w:t>_________________________________</w:t>
      </w:r>
    </w:p>
    <w:p w:rsidR="000952F4" w:rsidRPr="00E5419F" w:rsidRDefault="000952F4" w:rsidP="000952F4">
      <w:pPr>
        <w:spacing w:after="0" w:line="240" w:lineRule="auto"/>
        <w:ind w:left="10773"/>
        <w:rPr>
          <w:rFonts w:ascii="Times New Roman" w:hAnsi="Times New Roman" w:cs="Times New Roman"/>
          <w:bCs/>
          <w:sz w:val="28"/>
          <w:szCs w:val="28"/>
        </w:rPr>
      </w:pPr>
      <w:r w:rsidRPr="00E5419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0952F4" w:rsidRPr="00E5419F" w:rsidRDefault="000952F4" w:rsidP="000952F4">
      <w:pPr>
        <w:spacing w:after="0" w:line="240" w:lineRule="auto"/>
        <w:ind w:left="10773"/>
        <w:rPr>
          <w:rFonts w:ascii="Times New Roman" w:hAnsi="Times New Roman" w:cs="Times New Roman"/>
          <w:bCs/>
          <w:sz w:val="28"/>
          <w:szCs w:val="28"/>
        </w:rPr>
      </w:pPr>
      <w:r w:rsidRPr="00E5419F">
        <w:rPr>
          <w:rFonts w:ascii="Times New Roman" w:hAnsi="Times New Roman" w:cs="Times New Roman"/>
          <w:bCs/>
          <w:sz w:val="28"/>
          <w:szCs w:val="28"/>
        </w:rPr>
        <w:t xml:space="preserve">до розпорядження начальника </w:t>
      </w:r>
    </w:p>
    <w:p w:rsidR="000952F4" w:rsidRPr="00E5419F" w:rsidRDefault="000952F4" w:rsidP="000952F4">
      <w:pPr>
        <w:spacing w:after="0" w:line="240" w:lineRule="auto"/>
        <w:ind w:left="10773"/>
        <w:rPr>
          <w:rFonts w:ascii="Times New Roman" w:hAnsi="Times New Roman" w:cs="Times New Roman"/>
          <w:bCs/>
          <w:sz w:val="28"/>
          <w:szCs w:val="28"/>
        </w:rPr>
      </w:pPr>
      <w:r w:rsidRPr="00E5419F">
        <w:rPr>
          <w:rFonts w:ascii="Times New Roman" w:hAnsi="Times New Roman" w:cs="Times New Roman"/>
          <w:bCs/>
          <w:sz w:val="28"/>
          <w:szCs w:val="28"/>
        </w:rPr>
        <w:t>Голованівської районної військової адміністрації</w:t>
      </w:r>
    </w:p>
    <w:p w:rsidR="000952F4" w:rsidRDefault="00ED50DA" w:rsidP="000952F4">
      <w:pPr>
        <w:spacing w:after="0" w:line="240" w:lineRule="auto"/>
        <w:ind w:left="1077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</w:t>
      </w:r>
      <w:r w:rsidR="000952F4">
        <w:rPr>
          <w:rFonts w:ascii="Times New Roman" w:hAnsi="Times New Roman" w:cs="Times New Roman"/>
          <w:bCs/>
          <w:sz w:val="28"/>
          <w:szCs w:val="28"/>
        </w:rPr>
        <w:t xml:space="preserve"> квітня</w:t>
      </w:r>
      <w:r w:rsidR="000952F4" w:rsidRPr="00E5419F">
        <w:rPr>
          <w:rFonts w:ascii="Times New Roman" w:hAnsi="Times New Roman" w:cs="Times New Roman"/>
          <w:bCs/>
          <w:sz w:val="28"/>
          <w:szCs w:val="28"/>
        </w:rPr>
        <w:t xml:space="preserve"> 2026 року №</w:t>
      </w:r>
      <w:r w:rsidR="000952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48-р</w:t>
      </w:r>
    </w:p>
    <w:p w:rsidR="00E902CA" w:rsidRPr="00E5419F" w:rsidRDefault="00E902CA" w:rsidP="000952F4">
      <w:pPr>
        <w:spacing w:after="0" w:line="240" w:lineRule="auto"/>
        <w:ind w:left="10773"/>
        <w:rPr>
          <w:rFonts w:ascii="Times New Roman" w:hAnsi="Times New Roman" w:cs="Times New Roman"/>
          <w:bCs/>
          <w:sz w:val="28"/>
          <w:szCs w:val="28"/>
        </w:rPr>
      </w:pPr>
    </w:p>
    <w:p w:rsidR="000952F4" w:rsidRPr="000F78D3" w:rsidRDefault="000952F4" w:rsidP="000952F4">
      <w:pPr>
        <w:tabs>
          <w:tab w:val="left" w:pos="7320"/>
        </w:tabs>
        <w:spacing w:after="0"/>
        <w:jc w:val="center"/>
        <w:rPr>
          <w:rFonts w:ascii="Times New Roman" w:hAnsi="Times New Roman"/>
          <w:b/>
          <w:sz w:val="28"/>
          <w:szCs w:val="20"/>
        </w:rPr>
      </w:pPr>
      <w:r w:rsidRPr="000F78D3">
        <w:rPr>
          <w:rFonts w:ascii="Times New Roman" w:hAnsi="Times New Roman"/>
          <w:b/>
          <w:sz w:val="28"/>
          <w:szCs w:val="20"/>
        </w:rPr>
        <w:t>ПЕРЕЛІК</w:t>
      </w:r>
    </w:p>
    <w:p w:rsidR="000952F4" w:rsidRPr="000F78D3" w:rsidRDefault="000952F4" w:rsidP="000952F4">
      <w:pPr>
        <w:spacing w:after="0"/>
        <w:jc w:val="center"/>
        <w:rPr>
          <w:rFonts w:ascii="Times New Roman" w:hAnsi="Times New Roman"/>
          <w:b/>
          <w:sz w:val="28"/>
          <w:szCs w:val="20"/>
        </w:rPr>
      </w:pPr>
      <w:r w:rsidRPr="000F78D3">
        <w:rPr>
          <w:rFonts w:ascii="Times New Roman" w:hAnsi="Times New Roman"/>
          <w:b/>
          <w:sz w:val="28"/>
          <w:szCs w:val="20"/>
        </w:rPr>
        <w:t>підприємств, установ, організацій – замовників суспільно корисних робіт у 2026 році</w:t>
      </w:r>
    </w:p>
    <w:p w:rsidR="000952F4" w:rsidRPr="00584004" w:rsidRDefault="000952F4" w:rsidP="000952F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701"/>
        <w:gridCol w:w="1588"/>
        <w:gridCol w:w="3450"/>
        <w:gridCol w:w="708"/>
        <w:gridCol w:w="482"/>
        <w:gridCol w:w="482"/>
        <w:gridCol w:w="482"/>
        <w:gridCol w:w="1560"/>
        <w:gridCol w:w="1842"/>
        <w:gridCol w:w="1276"/>
        <w:gridCol w:w="1596"/>
      </w:tblGrid>
      <w:tr w:rsidR="000952F4" w:rsidRPr="001F736C" w:rsidTr="0045143B">
        <w:tc>
          <w:tcPr>
            <w:tcW w:w="455" w:type="dxa"/>
            <w:vMerge w:val="restart"/>
          </w:tcPr>
          <w:p w:rsidR="000952F4" w:rsidRPr="001F736C" w:rsidRDefault="000952F4" w:rsidP="007807AD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</w:tcPr>
          <w:p w:rsidR="000952F4" w:rsidRPr="001F736C" w:rsidRDefault="000952F4" w:rsidP="007807AD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Назва підприємства</w:t>
            </w:r>
          </w:p>
        </w:tc>
        <w:tc>
          <w:tcPr>
            <w:tcW w:w="1588" w:type="dxa"/>
            <w:vMerge w:val="restart"/>
          </w:tcPr>
          <w:p w:rsidR="000952F4" w:rsidRPr="001F736C" w:rsidRDefault="000952F4" w:rsidP="007807AD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Об’єкти на яких використовуються суспільно корисні роботи</w:t>
            </w:r>
          </w:p>
        </w:tc>
        <w:tc>
          <w:tcPr>
            <w:tcW w:w="3450" w:type="dxa"/>
            <w:vMerge w:val="restart"/>
          </w:tcPr>
          <w:p w:rsidR="000952F4" w:rsidRPr="001F736C" w:rsidRDefault="000952F4" w:rsidP="007807AD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</w:tcPr>
          <w:p w:rsidR="000952F4" w:rsidRPr="001F736C" w:rsidRDefault="000952F4" w:rsidP="007807AD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0"/>
                <w:szCs w:val="21"/>
              </w:rPr>
              <w:t>Кількість осіб</w:t>
            </w:r>
          </w:p>
        </w:tc>
        <w:tc>
          <w:tcPr>
            <w:tcW w:w="1446" w:type="dxa"/>
            <w:gridSpan w:val="3"/>
          </w:tcPr>
          <w:p w:rsidR="00D33B0F" w:rsidRDefault="000952F4" w:rsidP="007807AD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Критерії підбору</w:t>
            </w:r>
          </w:p>
          <w:p w:rsidR="000952F4" w:rsidRPr="001F736C" w:rsidRDefault="000952F4" w:rsidP="007807AD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(за потреби)</w:t>
            </w:r>
          </w:p>
        </w:tc>
        <w:tc>
          <w:tcPr>
            <w:tcW w:w="1560" w:type="dxa"/>
            <w:vMerge w:val="restart"/>
          </w:tcPr>
          <w:p w:rsidR="000952F4" w:rsidRPr="001F736C" w:rsidRDefault="000952F4" w:rsidP="007807AD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Межі території, транспортні маршрути (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або організація доставки до місця проведення суспільно корисних робіт</w:t>
            </w: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842" w:type="dxa"/>
            <w:vMerge w:val="restart"/>
          </w:tcPr>
          <w:p w:rsidR="000952F4" w:rsidRPr="001F736C" w:rsidRDefault="000952F4" w:rsidP="007807AD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Місце збору працездатних осіб, що залучаються до виконання суспільно корисних робіт і час</w:t>
            </w:r>
          </w:p>
        </w:tc>
        <w:tc>
          <w:tcPr>
            <w:tcW w:w="1276" w:type="dxa"/>
            <w:vMerge w:val="restart"/>
          </w:tcPr>
          <w:p w:rsidR="000952F4" w:rsidRPr="001F736C" w:rsidRDefault="000952F4" w:rsidP="007807AD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Строк виконання суспільно корисних робіт</w:t>
            </w:r>
          </w:p>
        </w:tc>
        <w:tc>
          <w:tcPr>
            <w:tcW w:w="1596" w:type="dxa"/>
            <w:vMerge w:val="restart"/>
          </w:tcPr>
          <w:p w:rsidR="000952F4" w:rsidRPr="001F736C" w:rsidRDefault="000952F4" w:rsidP="007807AD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Посадові особи, які відповідають за інформування оповіщення та збір працездатних осіб</w:t>
            </w:r>
          </w:p>
        </w:tc>
      </w:tr>
      <w:tr w:rsidR="000952F4" w:rsidRPr="001F736C" w:rsidTr="0045143B">
        <w:trPr>
          <w:cantSplit/>
          <w:trHeight w:val="1529"/>
        </w:trPr>
        <w:tc>
          <w:tcPr>
            <w:tcW w:w="455" w:type="dxa"/>
            <w:vMerge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88" w:type="dxa"/>
            <w:vMerge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450" w:type="dxa"/>
            <w:vMerge/>
          </w:tcPr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" w:type="dxa"/>
            <w:textDirection w:val="btLr"/>
          </w:tcPr>
          <w:p w:rsidR="000952F4" w:rsidRPr="001F736C" w:rsidRDefault="000952F4" w:rsidP="001F736C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Вік</w:t>
            </w:r>
          </w:p>
        </w:tc>
        <w:tc>
          <w:tcPr>
            <w:tcW w:w="482" w:type="dxa"/>
            <w:textDirection w:val="btLr"/>
          </w:tcPr>
          <w:p w:rsidR="000952F4" w:rsidRPr="001F736C" w:rsidRDefault="000952F4" w:rsidP="001F736C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Професія</w:t>
            </w:r>
          </w:p>
        </w:tc>
        <w:tc>
          <w:tcPr>
            <w:tcW w:w="482" w:type="dxa"/>
            <w:textDirection w:val="btLr"/>
          </w:tcPr>
          <w:p w:rsidR="000952F4" w:rsidRPr="001F736C" w:rsidRDefault="000952F4" w:rsidP="001F736C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/>
                <w:sz w:val="21"/>
                <w:szCs w:val="21"/>
              </w:rPr>
              <w:t>Спеціальність</w:t>
            </w:r>
          </w:p>
        </w:tc>
        <w:tc>
          <w:tcPr>
            <w:tcW w:w="1560" w:type="dxa"/>
            <w:vMerge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2" w:type="dxa"/>
            <w:vMerge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96" w:type="dxa"/>
            <w:vMerge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952F4" w:rsidRPr="001F736C" w:rsidTr="0045143B">
        <w:trPr>
          <w:trHeight w:val="1691"/>
        </w:trPr>
        <w:tc>
          <w:tcPr>
            <w:tcW w:w="455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Виконавчий комітет Гайворонської міської ради</w:t>
            </w:r>
          </w:p>
        </w:tc>
        <w:tc>
          <w:tcPr>
            <w:tcW w:w="1588" w:type="dxa"/>
          </w:tcPr>
          <w:p w:rsidR="000952F4" w:rsidRPr="001F736C" w:rsidRDefault="000952F4" w:rsidP="00AA2B86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Території громадського користування, житлового фонду, придорожніх смуг</w:t>
            </w:r>
          </w:p>
        </w:tc>
        <w:tc>
          <w:tcPr>
            <w:tcW w:w="3450" w:type="dxa"/>
          </w:tcPr>
          <w:p w:rsidR="000952F4" w:rsidRPr="001F736C" w:rsidRDefault="000F78D3" w:rsidP="007807AD">
            <w:pPr>
              <w:pStyle w:val="aa"/>
              <w:numPr>
                <w:ilvl w:val="0"/>
                <w:numId w:val="31"/>
              </w:numPr>
              <w:tabs>
                <w:tab w:val="left" w:pos="0"/>
                <w:tab w:val="left" w:pos="317"/>
              </w:tabs>
              <w:spacing w:after="0" w:line="233" w:lineRule="auto"/>
              <w:ind w:left="0" w:hanging="686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Ремонтно-відновлювальні роботи що виконуються на об'єктах забезпечення життєдіяльності.</w:t>
            </w:r>
          </w:p>
          <w:p w:rsidR="000952F4" w:rsidRPr="001F736C" w:rsidRDefault="000F78D3" w:rsidP="007807AD">
            <w:pPr>
              <w:pStyle w:val="aa"/>
              <w:numPr>
                <w:ilvl w:val="0"/>
                <w:numId w:val="31"/>
              </w:numPr>
              <w:tabs>
                <w:tab w:val="left" w:pos="0"/>
                <w:tab w:val="left" w:pos="317"/>
              </w:tabs>
              <w:spacing w:after="0" w:line="233" w:lineRule="auto"/>
              <w:ind w:left="0" w:hanging="686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Заготівля дров до опалювального сезону.</w:t>
            </w:r>
          </w:p>
          <w:p w:rsidR="000952F4" w:rsidRPr="001F736C" w:rsidRDefault="000F78D3" w:rsidP="007807AD">
            <w:pPr>
              <w:pStyle w:val="aa"/>
              <w:numPr>
                <w:ilvl w:val="0"/>
                <w:numId w:val="31"/>
              </w:numPr>
              <w:tabs>
                <w:tab w:val="left" w:pos="0"/>
                <w:tab w:val="left" w:pos="317"/>
              </w:tabs>
              <w:spacing w:after="0" w:line="233" w:lineRule="auto"/>
              <w:ind w:left="0" w:hanging="686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Ліквідація стихійних сміттєзвалищ та облаштування полігонів твердих побутових відходів.</w:t>
            </w:r>
          </w:p>
          <w:p w:rsidR="000952F4" w:rsidRPr="001F736C" w:rsidRDefault="000952F4" w:rsidP="007807AD">
            <w:pPr>
              <w:tabs>
                <w:tab w:val="left" w:pos="0"/>
                <w:tab w:val="left" w:pos="317"/>
              </w:tabs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4.Роботи з підтримання у готовності захисних споруд цивільного захисту до використання за призначенням та їх експлуатації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5. Надання допомоги населенню, насамперед особам з інвалідністю,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дітям, громадянам похилого віку, хворим та іншим особам, які</w:t>
            </w:r>
            <w:r w:rsidR="000F78D3"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952F4" w:rsidRPr="001F736C" w:rsidRDefault="000952F4" w:rsidP="007807AD">
            <w:pPr>
              <w:tabs>
                <w:tab w:val="left" w:pos="0"/>
                <w:tab w:val="left" w:pos="317"/>
              </w:tabs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6.Організація забезпечення життєдіяльності громадян, що постраждали внаслідок бойових дій.</w:t>
            </w:r>
          </w:p>
        </w:tc>
        <w:tc>
          <w:tcPr>
            <w:tcW w:w="708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0952F4" w:rsidRPr="001F736C" w:rsidRDefault="000952F4" w:rsidP="001F000C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Гайворонська </w:t>
            </w:r>
            <w:r w:rsidR="001F000C" w:rsidRPr="001F736C">
              <w:rPr>
                <w:rFonts w:ascii="Times New Roman" w:hAnsi="Times New Roman" w:cs="Times New Roman"/>
                <w:sz w:val="21"/>
                <w:szCs w:val="21"/>
              </w:rPr>
              <w:t>міська рада</w:t>
            </w:r>
          </w:p>
        </w:tc>
        <w:tc>
          <w:tcPr>
            <w:tcW w:w="1842" w:type="dxa"/>
          </w:tcPr>
          <w:p w:rsidR="000F78D3" w:rsidRPr="001F736C" w:rsidRDefault="000F78D3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. Гайворон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вул. Каштанова,3</w:t>
            </w:r>
          </w:p>
        </w:tc>
        <w:tc>
          <w:tcPr>
            <w:tcW w:w="1276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До 31.12.2026</w:t>
            </w:r>
          </w:p>
        </w:tc>
        <w:tc>
          <w:tcPr>
            <w:tcW w:w="1596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Керівник КП "Гайворон-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ський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комунальник"</w:t>
            </w:r>
          </w:p>
        </w:tc>
      </w:tr>
      <w:tr w:rsidR="000952F4" w:rsidRPr="001F736C" w:rsidTr="0045143B">
        <w:trPr>
          <w:trHeight w:val="1097"/>
        </w:trPr>
        <w:tc>
          <w:tcPr>
            <w:tcW w:w="455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1701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Виконавчий комітет Гайворонської міської ради</w:t>
            </w:r>
          </w:p>
        </w:tc>
        <w:tc>
          <w:tcPr>
            <w:tcW w:w="1588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Території громадського користування, житлового фонду, придорожніх смуг</w:t>
            </w:r>
          </w:p>
        </w:tc>
        <w:tc>
          <w:tcPr>
            <w:tcW w:w="3450" w:type="dxa"/>
          </w:tcPr>
          <w:p w:rsidR="000952F4" w:rsidRPr="001F736C" w:rsidRDefault="001F000C" w:rsidP="007807AD">
            <w:pPr>
              <w:pStyle w:val="aa"/>
              <w:numPr>
                <w:ilvl w:val="0"/>
                <w:numId w:val="32"/>
              </w:numPr>
              <w:tabs>
                <w:tab w:val="left" w:pos="0"/>
                <w:tab w:val="left" w:pos="317"/>
              </w:tabs>
              <w:spacing w:after="0" w:line="233" w:lineRule="auto"/>
              <w:ind w:left="0" w:hanging="42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Ремонтно-відновлювальні роботи що виконуються на об'єктах забезпечення життєдіяльності.</w:t>
            </w:r>
          </w:p>
          <w:p w:rsidR="000952F4" w:rsidRPr="001F736C" w:rsidRDefault="001F000C" w:rsidP="007807AD">
            <w:pPr>
              <w:pStyle w:val="aa"/>
              <w:numPr>
                <w:ilvl w:val="0"/>
                <w:numId w:val="32"/>
              </w:numPr>
              <w:tabs>
                <w:tab w:val="left" w:pos="0"/>
                <w:tab w:val="left" w:pos="317"/>
              </w:tabs>
              <w:spacing w:after="0" w:line="233" w:lineRule="auto"/>
              <w:ind w:left="0" w:hanging="686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Заготівля дров до опалювального сезону.</w:t>
            </w:r>
          </w:p>
          <w:p w:rsidR="000952F4" w:rsidRPr="001F736C" w:rsidRDefault="001F000C" w:rsidP="007807AD">
            <w:pPr>
              <w:pStyle w:val="aa"/>
              <w:numPr>
                <w:ilvl w:val="0"/>
                <w:numId w:val="32"/>
              </w:numPr>
              <w:tabs>
                <w:tab w:val="left" w:pos="0"/>
                <w:tab w:val="left" w:pos="317"/>
              </w:tabs>
              <w:spacing w:after="0" w:line="233" w:lineRule="auto"/>
              <w:ind w:left="0" w:hanging="686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Ліквідація стихійних сміттєзвалищ та облаштування полігонів твердих побутових відходів.</w:t>
            </w:r>
          </w:p>
          <w:p w:rsidR="000952F4" w:rsidRPr="001F736C" w:rsidRDefault="001F000C" w:rsidP="007807AD">
            <w:pPr>
              <w:tabs>
                <w:tab w:val="left" w:pos="0"/>
                <w:tab w:val="left" w:pos="317"/>
              </w:tabs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Роботи з підтримання у готовності захисних споруд цивільного захисту до використання за призначенням та їх експлуатації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5 Надання допомоги населенню, насамперед особам з інвалідністю, дітям, громадянам похилого віку, хворим та іншим особам, які</w:t>
            </w:r>
            <w:r w:rsidR="001F000C"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952F4" w:rsidRPr="001F736C" w:rsidRDefault="000952F4" w:rsidP="007807AD">
            <w:pPr>
              <w:tabs>
                <w:tab w:val="left" w:pos="0"/>
                <w:tab w:val="left" w:pos="317"/>
              </w:tabs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6.Організація забезпечення життєдіяльності громадян, що постраждали внаслідок бойових дій.</w:t>
            </w:r>
          </w:p>
        </w:tc>
        <w:tc>
          <w:tcPr>
            <w:tcW w:w="708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1F000C" w:rsidRPr="001F736C" w:rsidRDefault="000952F4" w:rsidP="001F000C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Хащуватський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старостинсь</w:t>
            </w:r>
            <w:proofErr w:type="spellEnd"/>
          </w:p>
          <w:p w:rsidR="000952F4" w:rsidRPr="001F736C" w:rsidRDefault="000952F4" w:rsidP="001F000C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кий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округ Гайворонської </w:t>
            </w:r>
            <w:r w:rsidR="001F000C" w:rsidRPr="001F736C">
              <w:rPr>
                <w:rFonts w:ascii="Times New Roman" w:hAnsi="Times New Roman" w:cs="Times New Roman"/>
                <w:sz w:val="21"/>
                <w:szCs w:val="21"/>
              </w:rPr>
              <w:t>міської ради</w:t>
            </w:r>
          </w:p>
        </w:tc>
        <w:tc>
          <w:tcPr>
            <w:tcW w:w="1842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с. Хащувате вул. Н. Сотні,54</w:t>
            </w:r>
          </w:p>
        </w:tc>
        <w:tc>
          <w:tcPr>
            <w:tcW w:w="1276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До 31.12.2026</w:t>
            </w:r>
          </w:p>
        </w:tc>
        <w:tc>
          <w:tcPr>
            <w:tcW w:w="1596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Керівник КП "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Хащуватське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комунальне господарство"</w:t>
            </w:r>
          </w:p>
        </w:tc>
      </w:tr>
      <w:tr w:rsidR="000952F4" w:rsidRPr="001F736C" w:rsidTr="0045143B">
        <w:trPr>
          <w:trHeight w:val="2515"/>
        </w:trPr>
        <w:tc>
          <w:tcPr>
            <w:tcW w:w="455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1701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Комунальне</w:t>
            </w:r>
          </w:p>
          <w:p w:rsidR="007807AD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підприємства "Благоустрій населення 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Новоарханге</w:t>
            </w:r>
            <w:proofErr w:type="spellEnd"/>
          </w:p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льської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селищної територіальної громади"</w:t>
            </w:r>
          </w:p>
        </w:tc>
        <w:tc>
          <w:tcPr>
            <w:tcW w:w="1588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територія 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Новоарханге</w:t>
            </w:r>
            <w:proofErr w:type="spellEnd"/>
            <w:r w:rsidR="007807AD"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льської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селищної ради</w:t>
            </w:r>
          </w:p>
        </w:tc>
        <w:tc>
          <w:tcPr>
            <w:tcW w:w="3450" w:type="dxa"/>
          </w:tcPr>
          <w:p w:rsidR="000952F4" w:rsidRPr="001F736C" w:rsidRDefault="000952F4" w:rsidP="007807AD">
            <w:pPr>
              <w:tabs>
                <w:tab w:val="left" w:pos="0"/>
                <w:tab w:val="left" w:pos="317"/>
              </w:tabs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7807AD" w:rsidRPr="001F736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  <w:p w:rsidR="000952F4" w:rsidRPr="001F736C" w:rsidRDefault="007807AD" w:rsidP="007807AD">
            <w:pPr>
              <w:tabs>
                <w:tab w:val="left" w:pos="0"/>
                <w:tab w:val="left" w:pos="317"/>
              </w:tabs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Розбір завалів, розчищення автомобільних доріг.</w:t>
            </w:r>
          </w:p>
          <w:p w:rsidR="000952F4" w:rsidRPr="001F736C" w:rsidRDefault="007807AD" w:rsidP="007807AD">
            <w:pPr>
              <w:tabs>
                <w:tab w:val="left" w:pos="0"/>
                <w:tab w:val="left" w:pos="317"/>
              </w:tabs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.Будівництво захисних споруд цивільного захисту, швидко споруджуваних захисних споруд цивільного захисту та створе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ння найпростіших, протизсувних,</w:t>
            </w:r>
            <w:r w:rsidR="001F736C"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протиповенених</w:t>
            </w:r>
            <w:proofErr w:type="spellEnd"/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протиселевих</w:t>
            </w:r>
            <w:proofErr w:type="spellEnd"/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, протилавинних, протиерозійних та інших  інженерних споруд спеціального призначення.</w:t>
            </w:r>
          </w:p>
          <w:p w:rsidR="000952F4" w:rsidRPr="001F736C" w:rsidRDefault="007807AD" w:rsidP="007807AD">
            <w:pPr>
              <w:tabs>
                <w:tab w:val="left" w:pos="0"/>
                <w:tab w:val="left" w:pos="317"/>
              </w:tabs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.Надання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952F4" w:rsidRPr="001F736C" w:rsidRDefault="007807AD" w:rsidP="007807AD">
            <w:pPr>
              <w:pStyle w:val="aa"/>
              <w:numPr>
                <w:ilvl w:val="0"/>
                <w:numId w:val="31"/>
              </w:numPr>
              <w:tabs>
                <w:tab w:val="left" w:pos="0"/>
                <w:tab w:val="left" w:pos="317"/>
              </w:tabs>
              <w:spacing w:after="0" w:line="233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Ліквідація стихійних сміттєзвалищ та облаштування полігонів твердих побутових відходів.</w:t>
            </w:r>
          </w:p>
          <w:p w:rsidR="000952F4" w:rsidRPr="001F736C" w:rsidRDefault="007807AD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Надання допомоги населенню, насамперед особам з інвалідністю, дітям, громадянам похилого віку, хворим та іншим особам, які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не мають можливості самостійно протидіяти неспр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иятливим факторам техногенного, 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природного та воєнного характеру.</w:t>
            </w:r>
          </w:p>
          <w:p w:rsidR="000952F4" w:rsidRPr="001F736C" w:rsidRDefault="007807AD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Організація забезпечення життєдіяльності громадян, що постраждали внаслідок бойових дій.</w:t>
            </w:r>
          </w:p>
        </w:tc>
        <w:tc>
          <w:tcPr>
            <w:tcW w:w="708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</w:tcPr>
          <w:p w:rsidR="000952F4" w:rsidRPr="001F736C" w:rsidRDefault="000952F4" w:rsidP="0045143B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Новоарханге</w:t>
            </w:r>
            <w:proofErr w:type="spellEnd"/>
            <w:r w:rsidR="001F736C"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льськ</w:t>
            </w:r>
            <w:r w:rsidR="0045143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селищн</w:t>
            </w:r>
            <w:r w:rsidR="0045143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ради</w:t>
            </w:r>
          </w:p>
        </w:tc>
        <w:tc>
          <w:tcPr>
            <w:tcW w:w="1842" w:type="dxa"/>
          </w:tcPr>
          <w:p w:rsidR="000952F4" w:rsidRPr="001F736C" w:rsidRDefault="000952F4" w:rsidP="0045143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Комунальне</w:t>
            </w:r>
          </w:p>
          <w:p w:rsidR="000952F4" w:rsidRPr="001F736C" w:rsidRDefault="000952F4" w:rsidP="0045143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підприємства "Благоустрій населення Новоархангельської селищної територіальної громади"</w:t>
            </w:r>
          </w:p>
          <w:p w:rsidR="000952F4" w:rsidRPr="001F736C" w:rsidRDefault="000952F4" w:rsidP="0045143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вул.</w:t>
            </w:r>
            <w:r w:rsidR="0045143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Центральна,</w:t>
            </w:r>
            <w:r w:rsidR="0045143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 w:rsidR="001F736C"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селище Новоархангельськ</w:t>
            </w:r>
          </w:p>
        </w:tc>
        <w:tc>
          <w:tcPr>
            <w:tcW w:w="1276" w:type="dxa"/>
          </w:tcPr>
          <w:p w:rsidR="0045143B" w:rsidRDefault="000952F4" w:rsidP="0045143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до </w:t>
            </w:r>
          </w:p>
          <w:p w:rsidR="000952F4" w:rsidRPr="001F736C" w:rsidRDefault="000952F4" w:rsidP="0045143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 w:rsidR="0045143B">
              <w:rPr>
                <w:rFonts w:ascii="Times New Roman" w:hAnsi="Times New Roman" w:cs="Times New Roman"/>
                <w:sz w:val="21"/>
                <w:szCs w:val="21"/>
              </w:rPr>
              <w:t>.12.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2026 </w:t>
            </w:r>
          </w:p>
        </w:tc>
        <w:tc>
          <w:tcPr>
            <w:tcW w:w="1596" w:type="dxa"/>
          </w:tcPr>
          <w:p w:rsidR="000952F4" w:rsidRPr="001F736C" w:rsidRDefault="000952F4" w:rsidP="0045143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майстер з благоустрою Комунальне</w:t>
            </w:r>
          </w:p>
          <w:p w:rsidR="000952F4" w:rsidRPr="001F736C" w:rsidRDefault="000952F4" w:rsidP="0045143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підприємства "Благоустрій населення Новоархангельської селищної територіальної громади"</w:t>
            </w:r>
          </w:p>
        </w:tc>
      </w:tr>
      <w:tr w:rsidR="000952F4" w:rsidRPr="001F736C" w:rsidTr="0045143B">
        <w:trPr>
          <w:trHeight w:val="1097"/>
        </w:trPr>
        <w:tc>
          <w:tcPr>
            <w:tcW w:w="455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1701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КП «Комунальник» Вільшанської</w:t>
            </w:r>
            <w:r w:rsidR="0045143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селищної ради</w:t>
            </w:r>
          </w:p>
        </w:tc>
        <w:tc>
          <w:tcPr>
            <w:tcW w:w="1588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Населені пункти Вільшанської селищної ради</w:t>
            </w:r>
          </w:p>
        </w:tc>
        <w:tc>
          <w:tcPr>
            <w:tcW w:w="3450" w:type="dxa"/>
          </w:tcPr>
          <w:p w:rsidR="000952F4" w:rsidRPr="001F736C" w:rsidRDefault="000952F4" w:rsidP="007807AD">
            <w:pPr>
              <w:numPr>
                <w:ilvl w:val="0"/>
                <w:numId w:val="34"/>
              </w:numPr>
              <w:tabs>
                <w:tab w:val="left" w:pos="256"/>
                <w:tab w:val="left" w:pos="406"/>
              </w:tabs>
              <w:spacing w:after="0" w:line="233" w:lineRule="auto"/>
              <w:ind w:left="0" w:firstLine="80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Упорядкування та благоустрій прибережних смуг.</w:t>
            </w:r>
          </w:p>
          <w:p w:rsidR="000952F4" w:rsidRPr="001F736C" w:rsidRDefault="000952F4" w:rsidP="007807AD">
            <w:pPr>
              <w:numPr>
                <w:ilvl w:val="0"/>
                <w:numId w:val="34"/>
              </w:numPr>
              <w:tabs>
                <w:tab w:val="left" w:pos="256"/>
                <w:tab w:val="left" w:pos="406"/>
              </w:tabs>
              <w:spacing w:after="0" w:line="233" w:lineRule="auto"/>
              <w:ind w:left="0" w:firstLine="80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Ремонтно-відновлювальні роботи на об’єктах забезпечення життєдіяльності.</w:t>
            </w:r>
          </w:p>
          <w:p w:rsidR="000952F4" w:rsidRPr="001F736C" w:rsidRDefault="000952F4" w:rsidP="007807AD">
            <w:pPr>
              <w:numPr>
                <w:ilvl w:val="0"/>
                <w:numId w:val="34"/>
              </w:numPr>
              <w:tabs>
                <w:tab w:val="left" w:pos="256"/>
                <w:tab w:val="left" w:pos="364"/>
                <w:tab w:val="left" w:pos="406"/>
              </w:tabs>
              <w:spacing w:after="0" w:line="233" w:lineRule="auto"/>
              <w:ind w:left="0" w:firstLine="80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Роботи пов’язані з підтриманням громадського порядку.</w:t>
            </w:r>
          </w:p>
          <w:p w:rsidR="000952F4" w:rsidRPr="001F736C" w:rsidRDefault="000952F4" w:rsidP="007807AD">
            <w:pPr>
              <w:numPr>
                <w:ilvl w:val="0"/>
                <w:numId w:val="34"/>
              </w:numPr>
              <w:tabs>
                <w:tab w:val="left" w:pos="256"/>
                <w:tab w:val="left" w:pos="364"/>
                <w:tab w:val="left" w:pos="406"/>
              </w:tabs>
              <w:spacing w:after="0" w:line="233" w:lineRule="auto"/>
              <w:ind w:left="0" w:firstLine="80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Заготівля дров до </w:t>
            </w:r>
            <w:r w:rsidR="0045143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палювального сезону.</w:t>
            </w:r>
          </w:p>
          <w:p w:rsidR="000952F4" w:rsidRPr="001F736C" w:rsidRDefault="000952F4" w:rsidP="007807AD">
            <w:pPr>
              <w:numPr>
                <w:ilvl w:val="0"/>
                <w:numId w:val="34"/>
              </w:numPr>
              <w:tabs>
                <w:tab w:val="left" w:pos="256"/>
                <w:tab w:val="left" w:pos="361"/>
                <w:tab w:val="left" w:pos="406"/>
              </w:tabs>
              <w:spacing w:after="0" w:line="233" w:lineRule="auto"/>
              <w:ind w:left="0" w:firstLine="80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Ліквідація стихійних звалищ, облаштування полігонів побутових відходів.</w:t>
            </w:r>
          </w:p>
          <w:p w:rsidR="000952F4" w:rsidRPr="001F736C" w:rsidRDefault="000952F4" w:rsidP="007807AD">
            <w:pPr>
              <w:numPr>
                <w:ilvl w:val="0"/>
                <w:numId w:val="34"/>
              </w:numPr>
              <w:tabs>
                <w:tab w:val="left" w:pos="256"/>
                <w:tab w:val="left" w:pos="364"/>
                <w:tab w:val="left" w:pos="406"/>
              </w:tabs>
              <w:spacing w:after="0" w:line="233" w:lineRule="auto"/>
              <w:ind w:left="0" w:firstLine="80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Робота з підтримання у готовності захисних споруд цивільного захисту.</w:t>
            </w:r>
          </w:p>
          <w:p w:rsidR="000952F4" w:rsidRPr="001F736C" w:rsidRDefault="000952F4" w:rsidP="007807AD">
            <w:pPr>
              <w:numPr>
                <w:ilvl w:val="0"/>
                <w:numId w:val="34"/>
              </w:numPr>
              <w:tabs>
                <w:tab w:val="left" w:pos="256"/>
                <w:tab w:val="left" w:pos="406"/>
              </w:tabs>
              <w:spacing w:after="0" w:line="233" w:lineRule="auto"/>
              <w:ind w:left="0" w:firstLine="80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Плетіння маскувальних сіток.</w:t>
            </w:r>
          </w:p>
          <w:p w:rsidR="000952F4" w:rsidRPr="001F736C" w:rsidRDefault="000952F4" w:rsidP="007807AD">
            <w:pPr>
              <w:numPr>
                <w:ilvl w:val="0"/>
                <w:numId w:val="34"/>
              </w:numPr>
              <w:tabs>
                <w:tab w:val="left" w:pos="256"/>
                <w:tab w:val="left" w:pos="406"/>
              </w:tabs>
              <w:spacing w:after="0" w:line="233" w:lineRule="auto"/>
              <w:ind w:left="0" w:firstLine="80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Надання допомоги населенню, насамперед особам з інвалідністю, дітям, громадянам похилого віку, хворим та іншим особам, які</w:t>
            </w:r>
            <w:r w:rsidR="0045143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952F4" w:rsidRPr="001F736C" w:rsidRDefault="007807AD" w:rsidP="007807AD">
            <w:pPr>
              <w:tabs>
                <w:tab w:val="left" w:pos="222"/>
              </w:tabs>
              <w:spacing w:after="0" w:line="233" w:lineRule="auto"/>
              <w:ind w:left="80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>Організація забезпечення життєдіяльності громадян, що постраждали внаслідок бойових дій.</w:t>
            </w:r>
          </w:p>
        </w:tc>
        <w:tc>
          <w:tcPr>
            <w:tcW w:w="708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Вільшанська селищна рада</w:t>
            </w:r>
          </w:p>
        </w:tc>
        <w:tc>
          <w:tcPr>
            <w:tcW w:w="184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селище Вільшанка, вул.</w:t>
            </w:r>
            <w:r w:rsidR="0045143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Центральна, 15</w:t>
            </w:r>
          </w:p>
        </w:tc>
        <w:tc>
          <w:tcPr>
            <w:tcW w:w="1276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Протягом 2026 року</w:t>
            </w:r>
          </w:p>
        </w:tc>
        <w:tc>
          <w:tcPr>
            <w:tcW w:w="1596" w:type="dxa"/>
          </w:tcPr>
          <w:p w:rsidR="0045143B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Керівник КП </w:t>
            </w:r>
            <w:r w:rsidRPr="0045143B">
              <w:rPr>
                <w:rFonts w:ascii="Times New Roman" w:hAnsi="Times New Roman" w:cs="Times New Roman"/>
                <w:sz w:val="20"/>
                <w:szCs w:val="20"/>
              </w:rPr>
              <w:t>«Комунальник»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Вільшанської</w:t>
            </w:r>
          </w:p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селищної ради</w:t>
            </w:r>
          </w:p>
        </w:tc>
      </w:tr>
      <w:tr w:rsidR="000952F4" w:rsidRPr="001F736C" w:rsidTr="0045143B">
        <w:trPr>
          <w:trHeight w:val="3296"/>
        </w:trPr>
        <w:tc>
          <w:tcPr>
            <w:tcW w:w="455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1701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КП </w:t>
            </w:r>
            <w:proofErr w:type="spellStart"/>
            <w:r w:rsidRPr="001F736C">
              <w:rPr>
                <w:rFonts w:ascii="Times New Roman" w:hAnsi="Times New Roman" w:cs="Times New Roman"/>
                <w:bCs/>
                <w:sz w:val="21"/>
                <w:szCs w:val="21"/>
              </w:rPr>
              <w:t>с.Плоско</w:t>
            </w:r>
            <w:proofErr w:type="spellEnd"/>
            <w:r w:rsidRPr="001F736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-Забузьке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  <w:tc>
          <w:tcPr>
            <w:tcW w:w="1588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Населені пункти Вільшанської селищної ради</w:t>
            </w:r>
          </w:p>
        </w:tc>
        <w:tc>
          <w:tcPr>
            <w:tcW w:w="3450" w:type="dxa"/>
          </w:tcPr>
          <w:p w:rsidR="000952F4" w:rsidRPr="001F736C" w:rsidRDefault="000952F4" w:rsidP="00303E25">
            <w:pPr>
              <w:numPr>
                <w:ilvl w:val="0"/>
                <w:numId w:val="35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Упорядкування та благоустрій прибережних смуг.</w:t>
            </w:r>
          </w:p>
          <w:p w:rsidR="000952F4" w:rsidRPr="001F736C" w:rsidRDefault="000952F4" w:rsidP="00303E25">
            <w:pPr>
              <w:numPr>
                <w:ilvl w:val="0"/>
                <w:numId w:val="35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Ремонтно-відновлювальні роботи на об’єктах забезпечення життєдіяльності.</w:t>
            </w:r>
          </w:p>
          <w:p w:rsidR="000952F4" w:rsidRPr="001F736C" w:rsidRDefault="000952F4" w:rsidP="00303E25">
            <w:pPr>
              <w:numPr>
                <w:ilvl w:val="0"/>
                <w:numId w:val="35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Роботи пов’язані з підтриманням громадського порядку.</w:t>
            </w:r>
          </w:p>
          <w:p w:rsidR="000952F4" w:rsidRPr="001F736C" w:rsidRDefault="000952F4" w:rsidP="00303E25">
            <w:pPr>
              <w:numPr>
                <w:ilvl w:val="0"/>
                <w:numId w:val="35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Заготівля дров до опалювального сезону.</w:t>
            </w:r>
          </w:p>
          <w:p w:rsidR="000952F4" w:rsidRPr="001F736C" w:rsidRDefault="000952F4" w:rsidP="00303E25">
            <w:pPr>
              <w:numPr>
                <w:ilvl w:val="0"/>
                <w:numId w:val="35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Ліквідація стихійних звалищ, облаштування полігонів побутових відходів.</w:t>
            </w:r>
          </w:p>
          <w:p w:rsidR="000952F4" w:rsidRPr="001F736C" w:rsidRDefault="000952F4" w:rsidP="00303E25">
            <w:pPr>
              <w:numPr>
                <w:ilvl w:val="0"/>
                <w:numId w:val="35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Робота з підтримання у готовності захисних споруд цивільного захисту.</w:t>
            </w:r>
          </w:p>
          <w:p w:rsidR="000952F4" w:rsidRPr="001F736C" w:rsidRDefault="000952F4" w:rsidP="00303E25">
            <w:pPr>
              <w:numPr>
                <w:ilvl w:val="0"/>
                <w:numId w:val="35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Плетіння маскувальних сіток.</w:t>
            </w:r>
          </w:p>
          <w:p w:rsidR="000952F4" w:rsidRPr="001F736C" w:rsidRDefault="000952F4" w:rsidP="00303E25">
            <w:pPr>
              <w:numPr>
                <w:ilvl w:val="0"/>
                <w:numId w:val="35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952F4" w:rsidRPr="001F736C" w:rsidRDefault="000952F4" w:rsidP="00303E25">
            <w:pPr>
              <w:numPr>
                <w:ilvl w:val="0"/>
                <w:numId w:val="35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Організація забезпечення життєдіяльності громадян, що постраждали внаслідок бойових дій.</w:t>
            </w:r>
          </w:p>
        </w:tc>
        <w:tc>
          <w:tcPr>
            <w:tcW w:w="708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Вільшанська селищна рада</w:t>
            </w:r>
          </w:p>
        </w:tc>
        <w:tc>
          <w:tcPr>
            <w:tcW w:w="184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село Плоско-Забузьке, </w:t>
            </w:r>
            <w:r w:rsidRPr="001F736C">
              <w:rPr>
                <w:rFonts w:ascii="Times New Roman" w:hAnsi="Times New Roman" w:cs="Times New Roman"/>
                <w:bCs/>
                <w:sz w:val="21"/>
                <w:szCs w:val="21"/>
              </w:rPr>
              <w:t>вул. Центральна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,  54</w:t>
            </w:r>
          </w:p>
        </w:tc>
        <w:tc>
          <w:tcPr>
            <w:tcW w:w="1276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Протягом 2026  року</w:t>
            </w:r>
          </w:p>
        </w:tc>
        <w:tc>
          <w:tcPr>
            <w:tcW w:w="1596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Керівник КП </w:t>
            </w:r>
            <w:proofErr w:type="spellStart"/>
            <w:r w:rsidRPr="001F736C">
              <w:rPr>
                <w:rFonts w:ascii="Times New Roman" w:hAnsi="Times New Roman" w:cs="Times New Roman"/>
                <w:bCs/>
                <w:sz w:val="21"/>
                <w:szCs w:val="21"/>
              </w:rPr>
              <w:t>с.Плоско</w:t>
            </w:r>
            <w:proofErr w:type="spellEnd"/>
            <w:r w:rsidRPr="001F736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-Забузьке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</w:tr>
      <w:tr w:rsidR="000952F4" w:rsidRPr="001F736C" w:rsidTr="0045143B">
        <w:trPr>
          <w:trHeight w:val="3296"/>
        </w:trPr>
        <w:tc>
          <w:tcPr>
            <w:tcW w:w="455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1701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КП </w:t>
            </w:r>
            <w:proofErr w:type="spellStart"/>
            <w:r w:rsidRPr="001F736C">
              <w:rPr>
                <w:rFonts w:ascii="Times New Roman" w:hAnsi="Times New Roman" w:cs="Times New Roman"/>
                <w:bCs/>
                <w:sz w:val="21"/>
                <w:szCs w:val="21"/>
              </w:rPr>
              <w:t>с.Добрянка</w:t>
            </w:r>
            <w:proofErr w:type="spellEnd"/>
            <w:r w:rsidR="00B8293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  <w:tc>
          <w:tcPr>
            <w:tcW w:w="1588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Населені пункти Вільшанської селищної ради</w:t>
            </w:r>
          </w:p>
        </w:tc>
        <w:tc>
          <w:tcPr>
            <w:tcW w:w="3450" w:type="dxa"/>
          </w:tcPr>
          <w:p w:rsidR="000952F4" w:rsidRPr="001F736C" w:rsidRDefault="000952F4" w:rsidP="00B82939">
            <w:pPr>
              <w:numPr>
                <w:ilvl w:val="0"/>
                <w:numId w:val="36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Упорядкування та благоустрій прибережних смуг.</w:t>
            </w:r>
          </w:p>
          <w:p w:rsidR="000952F4" w:rsidRPr="001F736C" w:rsidRDefault="000952F4" w:rsidP="00B82939">
            <w:pPr>
              <w:numPr>
                <w:ilvl w:val="0"/>
                <w:numId w:val="36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Ремонтно-відновлювальні роботи на об’єктах забезпечення життєдіяльності.</w:t>
            </w:r>
          </w:p>
          <w:p w:rsidR="000952F4" w:rsidRPr="001F736C" w:rsidRDefault="000952F4" w:rsidP="00B82939">
            <w:pPr>
              <w:numPr>
                <w:ilvl w:val="0"/>
                <w:numId w:val="36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Роботи пов’язані з підтриманням громадського порядку.</w:t>
            </w:r>
          </w:p>
          <w:p w:rsidR="000952F4" w:rsidRPr="001F736C" w:rsidRDefault="000952F4" w:rsidP="00B82939">
            <w:pPr>
              <w:numPr>
                <w:ilvl w:val="0"/>
                <w:numId w:val="36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Заготівля дров до опалювального сезону.</w:t>
            </w:r>
          </w:p>
          <w:p w:rsidR="000952F4" w:rsidRPr="001F736C" w:rsidRDefault="000952F4" w:rsidP="00B82939">
            <w:pPr>
              <w:numPr>
                <w:ilvl w:val="0"/>
                <w:numId w:val="36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Ліквідація стихійних звалищ, облаштування полігонів побутових відходів.</w:t>
            </w:r>
          </w:p>
          <w:p w:rsidR="000952F4" w:rsidRPr="001F736C" w:rsidRDefault="000952F4" w:rsidP="00B82939">
            <w:pPr>
              <w:numPr>
                <w:ilvl w:val="0"/>
                <w:numId w:val="36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Робота з підтримання у готовності захисних споруд цивільного захисту.</w:t>
            </w:r>
          </w:p>
          <w:p w:rsidR="000952F4" w:rsidRPr="001F736C" w:rsidRDefault="000952F4" w:rsidP="00B82939">
            <w:pPr>
              <w:numPr>
                <w:ilvl w:val="0"/>
                <w:numId w:val="36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Плетіння маскувальних сіток.</w:t>
            </w:r>
          </w:p>
          <w:p w:rsidR="000952F4" w:rsidRPr="001F736C" w:rsidRDefault="000952F4" w:rsidP="00B82939">
            <w:pPr>
              <w:numPr>
                <w:ilvl w:val="0"/>
                <w:numId w:val="36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Надання допомоги населенню, насамперед особам з інвалідністю, дітям, громадянам похилого віку, хворим та іншим особам, які</w:t>
            </w:r>
            <w:r w:rsidR="00B8293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952F4" w:rsidRPr="001F736C" w:rsidRDefault="000952F4" w:rsidP="00B82939">
            <w:pPr>
              <w:numPr>
                <w:ilvl w:val="0"/>
                <w:numId w:val="36"/>
              </w:numPr>
              <w:tabs>
                <w:tab w:val="left" w:pos="289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Організація забезпечення життєдіяльності громадян, що постраждали внаслідок бойових дій.</w:t>
            </w:r>
          </w:p>
        </w:tc>
        <w:tc>
          <w:tcPr>
            <w:tcW w:w="708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Вільшанська селищна рада</w:t>
            </w:r>
          </w:p>
        </w:tc>
        <w:tc>
          <w:tcPr>
            <w:tcW w:w="184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село 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Добрянка</w:t>
            </w:r>
            <w:proofErr w:type="spellEnd"/>
          </w:p>
        </w:tc>
        <w:tc>
          <w:tcPr>
            <w:tcW w:w="1276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Протягом 2026 року</w:t>
            </w:r>
          </w:p>
        </w:tc>
        <w:tc>
          <w:tcPr>
            <w:tcW w:w="1596" w:type="dxa"/>
          </w:tcPr>
          <w:p w:rsidR="00B82939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Керівник КП </w:t>
            </w:r>
          </w:p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bCs/>
                <w:sz w:val="21"/>
                <w:szCs w:val="21"/>
              </w:rPr>
              <w:t>с.</w:t>
            </w:r>
            <w:r w:rsidR="00B8293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F736C">
              <w:rPr>
                <w:rFonts w:ascii="Times New Roman" w:hAnsi="Times New Roman" w:cs="Times New Roman"/>
                <w:bCs/>
                <w:sz w:val="21"/>
                <w:szCs w:val="21"/>
              </w:rPr>
              <w:t>Добрянка</w:t>
            </w:r>
            <w:proofErr w:type="spellEnd"/>
            <w:r w:rsidR="00B8293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</w:tr>
      <w:tr w:rsidR="000952F4" w:rsidRPr="001F736C" w:rsidTr="0045143B">
        <w:trPr>
          <w:trHeight w:val="3296"/>
        </w:trPr>
        <w:tc>
          <w:tcPr>
            <w:tcW w:w="455" w:type="dxa"/>
          </w:tcPr>
          <w:p w:rsidR="000952F4" w:rsidRPr="001F736C" w:rsidRDefault="000952F4" w:rsidP="000F78D3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1701" w:type="dxa"/>
          </w:tcPr>
          <w:p w:rsidR="000A4594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КП </w:t>
            </w:r>
            <w:proofErr w:type="spellStart"/>
            <w:r w:rsidRPr="001F736C">
              <w:rPr>
                <w:rFonts w:ascii="Times New Roman" w:hAnsi="Times New Roman" w:cs="Times New Roman"/>
                <w:bCs/>
                <w:sz w:val="21"/>
                <w:szCs w:val="21"/>
              </w:rPr>
              <w:t>с.Добре</w:t>
            </w:r>
            <w:proofErr w:type="spellEnd"/>
          </w:p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  <w:tc>
          <w:tcPr>
            <w:tcW w:w="1588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Населені пункти Вільшанської селищної ради</w:t>
            </w:r>
          </w:p>
        </w:tc>
        <w:tc>
          <w:tcPr>
            <w:tcW w:w="3450" w:type="dxa"/>
          </w:tcPr>
          <w:p w:rsidR="000952F4" w:rsidRPr="001F736C" w:rsidRDefault="000952F4" w:rsidP="000A4594">
            <w:pPr>
              <w:numPr>
                <w:ilvl w:val="0"/>
                <w:numId w:val="33"/>
              </w:numPr>
              <w:tabs>
                <w:tab w:val="left" w:pos="301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Упорядкування та благоустрій прибережних смуг.</w:t>
            </w:r>
          </w:p>
          <w:p w:rsidR="000952F4" w:rsidRPr="001F736C" w:rsidRDefault="000952F4" w:rsidP="000A4594">
            <w:pPr>
              <w:numPr>
                <w:ilvl w:val="0"/>
                <w:numId w:val="33"/>
              </w:numPr>
              <w:tabs>
                <w:tab w:val="left" w:pos="301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Ремонтно-відновлювальні роботи на об’єктах забезпечення життєдіяльності.</w:t>
            </w:r>
          </w:p>
          <w:p w:rsidR="000952F4" w:rsidRPr="001F736C" w:rsidRDefault="000952F4" w:rsidP="000A4594">
            <w:pPr>
              <w:numPr>
                <w:ilvl w:val="0"/>
                <w:numId w:val="33"/>
              </w:numPr>
              <w:tabs>
                <w:tab w:val="left" w:pos="301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Роботи пов’язані з підтриманням громадського порядку.</w:t>
            </w:r>
          </w:p>
          <w:p w:rsidR="000952F4" w:rsidRPr="001F736C" w:rsidRDefault="000952F4" w:rsidP="000A4594">
            <w:pPr>
              <w:numPr>
                <w:ilvl w:val="0"/>
                <w:numId w:val="33"/>
              </w:numPr>
              <w:tabs>
                <w:tab w:val="left" w:pos="301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Заготівля дров до опалювального сезону.</w:t>
            </w:r>
          </w:p>
          <w:p w:rsidR="000952F4" w:rsidRPr="001F736C" w:rsidRDefault="000952F4" w:rsidP="000A4594">
            <w:pPr>
              <w:numPr>
                <w:ilvl w:val="0"/>
                <w:numId w:val="33"/>
              </w:numPr>
              <w:tabs>
                <w:tab w:val="left" w:pos="301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Ліквідація стихійних звалищ, облаштування полігонів побутових відходів.</w:t>
            </w:r>
          </w:p>
          <w:p w:rsidR="000952F4" w:rsidRPr="001F736C" w:rsidRDefault="000952F4" w:rsidP="000A4594">
            <w:pPr>
              <w:numPr>
                <w:ilvl w:val="0"/>
                <w:numId w:val="33"/>
              </w:numPr>
              <w:tabs>
                <w:tab w:val="left" w:pos="301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Робота з підтримання у готовності захисних споруд цивільного захисту.</w:t>
            </w:r>
          </w:p>
          <w:p w:rsidR="000952F4" w:rsidRPr="001F736C" w:rsidRDefault="000952F4" w:rsidP="000A4594">
            <w:pPr>
              <w:numPr>
                <w:ilvl w:val="0"/>
                <w:numId w:val="33"/>
              </w:numPr>
              <w:tabs>
                <w:tab w:val="left" w:pos="301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Плетіння маскувальних сіток.</w:t>
            </w:r>
          </w:p>
          <w:p w:rsidR="000952F4" w:rsidRPr="001F736C" w:rsidRDefault="000952F4" w:rsidP="000A4594">
            <w:pPr>
              <w:numPr>
                <w:ilvl w:val="0"/>
                <w:numId w:val="33"/>
              </w:numPr>
              <w:tabs>
                <w:tab w:val="left" w:pos="301"/>
              </w:tabs>
              <w:spacing w:after="0" w:line="233" w:lineRule="auto"/>
              <w:ind w:left="0"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Надання допомоги населенню, насамперед особам з інвалідністю, дітям, громадянам похилого віку, хворим та іншим особам, які</w:t>
            </w:r>
            <w:r w:rsidR="003652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952F4" w:rsidRPr="001F736C" w:rsidRDefault="000952F4" w:rsidP="000A4594">
            <w:pPr>
              <w:tabs>
                <w:tab w:val="left" w:pos="301"/>
              </w:tabs>
              <w:spacing w:after="0" w:line="233" w:lineRule="auto"/>
              <w:ind w:firstLine="5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9.  Організація забезпечення життєдіяльності громадян, що постраждали внаслідок бойових дій.</w:t>
            </w:r>
          </w:p>
        </w:tc>
        <w:tc>
          <w:tcPr>
            <w:tcW w:w="708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Вільшанська селищна рада</w:t>
            </w:r>
          </w:p>
        </w:tc>
        <w:tc>
          <w:tcPr>
            <w:tcW w:w="1842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село Добре</w:t>
            </w:r>
          </w:p>
        </w:tc>
        <w:tc>
          <w:tcPr>
            <w:tcW w:w="1276" w:type="dxa"/>
          </w:tcPr>
          <w:p w:rsidR="000952F4" w:rsidRPr="001F736C" w:rsidRDefault="000952F4" w:rsidP="000F78D3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Протягом 2026 року</w:t>
            </w:r>
          </w:p>
        </w:tc>
        <w:tc>
          <w:tcPr>
            <w:tcW w:w="1596" w:type="dxa"/>
          </w:tcPr>
          <w:p w:rsidR="000A4594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Керівник КП </w:t>
            </w:r>
            <w:r w:rsidRPr="001F736C">
              <w:rPr>
                <w:rFonts w:ascii="Times New Roman" w:hAnsi="Times New Roman" w:cs="Times New Roman"/>
                <w:bCs/>
                <w:sz w:val="21"/>
                <w:szCs w:val="21"/>
              </w:rPr>
              <w:t>с.</w:t>
            </w:r>
            <w:r w:rsidR="000A4594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Pr="001F736C">
              <w:rPr>
                <w:rFonts w:ascii="Times New Roman" w:hAnsi="Times New Roman" w:cs="Times New Roman"/>
                <w:bCs/>
                <w:sz w:val="21"/>
                <w:szCs w:val="21"/>
              </w:rPr>
              <w:t>Добре</w:t>
            </w:r>
          </w:p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</w:tr>
      <w:tr w:rsidR="000952F4" w:rsidRPr="001F736C" w:rsidTr="0045143B">
        <w:trPr>
          <w:trHeight w:val="2258"/>
        </w:trPr>
        <w:tc>
          <w:tcPr>
            <w:tcW w:w="455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БМП</w:t>
            </w:r>
          </w:p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«Комунальник»</w:t>
            </w:r>
          </w:p>
        </w:tc>
        <w:tc>
          <w:tcPr>
            <w:tcW w:w="1588" w:type="dxa"/>
          </w:tcPr>
          <w:p w:rsidR="000952F4" w:rsidRPr="001F736C" w:rsidRDefault="000952F4" w:rsidP="0036529A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Територія 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Благовіщенсь</w:t>
            </w:r>
            <w:r w:rsidR="0036529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кої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 міської </w:t>
            </w:r>
            <w:r w:rsidR="0036529A">
              <w:rPr>
                <w:rFonts w:ascii="Times New Roman" w:hAnsi="Times New Roman" w:cs="Times New Roman"/>
                <w:sz w:val="21"/>
                <w:szCs w:val="21"/>
              </w:rPr>
              <w:t>ради</w:t>
            </w:r>
          </w:p>
        </w:tc>
        <w:tc>
          <w:tcPr>
            <w:tcW w:w="3450" w:type="dxa"/>
          </w:tcPr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1. Ремонтно-відновлювальні роботи, що виконуються на об’єктах забезпечення життєдіяльності.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2. Заготівля дров до опалювального сезону.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3. Ліквідація стихійних сміттєзвалищ та облаштування полігонів твердих побутових відходів.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4. Роботи з підтримання у готовності захисних споруд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цивільного захисту до використання за призначенням та їх експлуатації.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5. Упорядкування, відновлення та благоустрій прибережних смуг, природних джерел та водоймищ, 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русел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річок, укріплення дамб, мостових споруд.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6. Плетіння маскувальних сіток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7. Надання допомоги населенню, насамперед особам з інвалідністю, дітям, громадянам похилого віку, хворим та іншим особам, які</w:t>
            </w:r>
            <w:r w:rsidR="00EB56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8. Організація забезпечення життєдіяльності громадян, що постраждали внаслідок бойових дій.</w:t>
            </w:r>
          </w:p>
        </w:tc>
        <w:tc>
          <w:tcPr>
            <w:tcW w:w="708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100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</w:tcPr>
          <w:p w:rsidR="000952F4" w:rsidRPr="001F736C" w:rsidRDefault="000952F4" w:rsidP="0036529A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Благовіщенсь</w:t>
            </w:r>
            <w:proofErr w:type="spellEnd"/>
            <w:r w:rsidR="0036529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ка міська </w:t>
            </w:r>
            <w:r w:rsidR="0036529A">
              <w:rPr>
                <w:rFonts w:ascii="Times New Roman" w:hAnsi="Times New Roman" w:cs="Times New Roman"/>
                <w:sz w:val="21"/>
                <w:szCs w:val="21"/>
              </w:rPr>
              <w:t>рада</w:t>
            </w:r>
          </w:p>
        </w:tc>
        <w:tc>
          <w:tcPr>
            <w:tcW w:w="184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м. Благовіщенське, вул. Героїв України, 81</w:t>
            </w:r>
          </w:p>
        </w:tc>
        <w:tc>
          <w:tcPr>
            <w:tcW w:w="1276" w:type="dxa"/>
          </w:tcPr>
          <w:p w:rsidR="0036529A" w:rsidRDefault="000952F4" w:rsidP="0036529A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до </w:t>
            </w:r>
          </w:p>
          <w:p w:rsidR="000952F4" w:rsidRPr="001F736C" w:rsidRDefault="000952F4" w:rsidP="0036529A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31.12.2026 </w:t>
            </w:r>
          </w:p>
        </w:tc>
        <w:tc>
          <w:tcPr>
            <w:tcW w:w="1596" w:type="dxa"/>
          </w:tcPr>
          <w:p w:rsidR="000952F4" w:rsidRPr="001F736C" w:rsidRDefault="000952F4" w:rsidP="0036529A">
            <w:pPr>
              <w:spacing w:after="0" w:line="233" w:lineRule="auto"/>
              <w:ind w:right="-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БМП «Комунальник»</w:t>
            </w:r>
          </w:p>
        </w:tc>
      </w:tr>
      <w:tr w:rsidR="000952F4" w:rsidRPr="001F736C" w:rsidTr="00EB569D">
        <w:trPr>
          <w:trHeight w:val="1948"/>
        </w:trPr>
        <w:tc>
          <w:tcPr>
            <w:tcW w:w="455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1701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КП «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Комсервіс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588" w:type="dxa"/>
          </w:tcPr>
          <w:p w:rsidR="000952F4" w:rsidRPr="001F736C" w:rsidRDefault="000952F4" w:rsidP="00EB569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Територія 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Благовіщенсь</w:t>
            </w:r>
            <w:r w:rsidR="00EB56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кої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 міської </w:t>
            </w:r>
            <w:r w:rsidR="00EB569D">
              <w:rPr>
                <w:rFonts w:ascii="Times New Roman" w:hAnsi="Times New Roman" w:cs="Times New Roman"/>
                <w:sz w:val="21"/>
                <w:szCs w:val="21"/>
              </w:rPr>
              <w:t>ради</w:t>
            </w:r>
          </w:p>
        </w:tc>
        <w:tc>
          <w:tcPr>
            <w:tcW w:w="3450" w:type="dxa"/>
          </w:tcPr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1. Ремонтно-відновлювальні роботи, що виконуються на об’єктах забезпечення життєдіяльності.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2. Заготівля дров до опалювального сезону.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3. Роботи з підтримання у готовності захисних споруд цивільного захисту до використання за призначенням та їх експлуатації.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4. Упорядкування, відновлення та благоустрій прибережних смуг, природних джерел та водоймищ, 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русел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річок, укріплення дамб, мостових споруд.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5. Плетіння маскувальних сіток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7. Надання допомоги населенню, насамперед особам з інвалідністю, дітям, громадянам похилого віку,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хворим та іншим особам, які</w:t>
            </w:r>
            <w:r w:rsidR="00EB56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8. Організація забезпечення життєдіяльності громадян, що постраждали внаслідок бойових дій</w:t>
            </w:r>
          </w:p>
        </w:tc>
        <w:tc>
          <w:tcPr>
            <w:tcW w:w="708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60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</w:tcPr>
          <w:p w:rsidR="000952F4" w:rsidRPr="001F736C" w:rsidRDefault="000952F4" w:rsidP="00EB569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Благовіщенська міська </w:t>
            </w:r>
            <w:r w:rsidR="00EB569D">
              <w:rPr>
                <w:rFonts w:ascii="Times New Roman" w:hAnsi="Times New Roman" w:cs="Times New Roman"/>
                <w:sz w:val="21"/>
                <w:szCs w:val="21"/>
              </w:rPr>
              <w:t>рада</w:t>
            </w:r>
          </w:p>
        </w:tc>
        <w:tc>
          <w:tcPr>
            <w:tcW w:w="184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м. Благовіщенське, вул. Героїв України, 72</w:t>
            </w:r>
          </w:p>
        </w:tc>
        <w:tc>
          <w:tcPr>
            <w:tcW w:w="1276" w:type="dxa"/>
          </w:tcPr>
          <w:p w:rsidR="00EB569D" w:rsidRDefault="000952F4" w:rsidP="00EB569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до </w:t>
            </w:r>
          </w:p>
          <w:p w:rsidR="000952F4" w:rsidRPr="001F736C" w:rsidRDefault="000952F4" w:rsidP="00EB569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31.12.2026 </w:t>
            </w:r>
          </w:p>
        </w:tc>
        <w:tc>
          <w:tcPr>
            <w:tcW w:w="1596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КП «</w:t>
            </w:r>
            <w:proofErr w:type="spellStart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Комсервіс</w:t>
            </w:r>
            <w:proofErr w:type="spellEnd"/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</w:tr>
      <w:tr w:rsidR="000952F4" w:rsidRPr="001F736C" w:rsidTr="0045143B">
        <w:trPr>
          <w:trHeight w:val="3296"/>
        </w:trPr>
        <w:tc>
          <w:tcPr>
            <w:tcW w:w="455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1701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Голованівська селищна рада</w:t>
            </w:r>
          </w:p>
        </w:tc>
        <w:tc>
          <w:tcPr>
            <w:tcW w:w="1588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Територія громади</w:t>
            </w:r>
          </w:p>
        </w:tc>
        <w:tc>
          <w:tcPr>
            <w:tcW w:w="3450" w:type="dxa"/>
          </w:tcPr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1.Плетіння маскувальних сіток. 2.Роботи пов’язані із підтримки громадського порядку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3.Надання допомоги населенню, насамперед особам з інвалідністю, дітям, громадянам похилого віку, хворим та іншим особам, які</w:t>
            </w:r>
            <w:r w:rsidR="0010055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952F4" w:rsidRPr="001F736C" w:rsidRDefault="000952F4" w:rsidP="007807AD">
            <w:pPr>
              <w:spacing w:after="0" w:line="233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4.Організація забезпечення життєдіяльності громадян, що постраждали внаслідок бойових дій.</w:t>
            </w:r>
          </w:p>
        </w:tc>
        <w:tc>
          <w:tcPr>
            <w:tcW w:w="708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82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Голованівська селищна рада</w:t>
            </w:r>
          </w:p>
        </w:tc>
        <w:tc>
          <w:tcPr>
            <w:tcW w:w="1842" w:type="dxa"/>
          </w:tcPr>
          <w:p w:rsidR="000952F4" w:rsidRPr="001F736C" w:rsidRDefault="0010055F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селище</w:t>
            </w:r>
            <w:r w:rsidR="000952F4" w:rsidRPr="001F736C">
              <w:rPr>
                <w:rFonts w:ascii="Times New Roman" w:hAnsi="Times New Roman" w:cs="Times New Roman"/>
                <w:sz w:val="21"/>
                <w:szCs w:val="21"/>
              </w:rPr>
              <w:t xml:space="preserve"> Голованівськ, вул. Соборна, 48</w:t>
            </w:r>
          </w:p>
        </w:tc>
        <w:tc>
          <w:tcPr>
            <w:tcW w:w="1276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До 31.12.2026</w:t>
            </w:r>
          </w:p>
        </w:tc>
        <w:tc>
          <w:tcPr>
            <w:tcW w:w="1596" w:type="dxa"/>
          </w:tcPr>
          <w:p w:rsidR="000952F4" w:rsidRPr="001F736C" w:rsidRDefault="000952F4" w:rsidP="000F78D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6C">
              <w:rPr>
                <w:rFonts w:ascii="Times New Roman" w:hAnsi="Times New Roman" w:cs="Times New Roman"/>
                <w:sz w:val="21"/>
                <w:szCs w:val="21"/>
              </w:rPr>
              <w:t>Головний спеціаліст відділу економіки, АПК, інвестицій, цивільного захисту, правопорядку, безпеки, боротьби з корупцією селищної ради</w:t>
            </w:r>
          </w:p>
        </w:tc>
      </w:tr>
    </w:tbl>
    <w:p w:rsidR="000952F4" w:rsidRPr="00CC6395" w:rsidRDefault="000952F4" w:rsidP="000952F4"/>
    <w:p w:rsidR="000952F4" w:rsidRDefault="00012825" w:rsidP="00012825">
      <w:pPr>
        <w:jc w:val="center"/>
      </w:pPr>
      <w:r>
        <w:t>________________________________________</w:t>
      </w:r>
    </w:p>
    <w:p w:rsidR="00140105" w:rsidRDefault="00140105" w:rsidP="00140105">
      <w:pPr>
        <w:spacing w:after="0" w:line="23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E730C2" w:rsidRDefault="00E730C2" w:rsidP="00140105">
      <w:pPr>
        <w:spacing w:after="0" w:line="23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E730C2" w:rsidRDefault="00E730C2" w:rsidP="00140105">
      <w:pPr>
        <w:spacing w:after="0" w:line="23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E730C2" w:rsidRDefault="00E730C2" w:rsidP="00140105">
      <w:pPr>
        <w:spacing w:after="0" w:line="23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E730C2" w:rsidRDefault="00E730C2" w:rsidP="00140105">
      <w:pPr>
        <w:spacing w:after="0" w:line="23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E730C2" w:rsidRDefault="00E730C2" w:rsidP="00140105">
      <w:pPr>
        <w:spacing w:after="0" w:line="23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E730C2" w:rsidRDefault="00E730C2" w:rsidP="00140105">
      <w:pPr>
        <w:spacing w:after="0" w:line="230" w:lineRule="auto"/>
        <w:jc w:val="center"/>
        <w:rPr>
          <w:rFonts w:ascii="Times New Roman" w:hAnsi="Times New Roman"/>
          <w:bCs/>
          <w:sz w:val="26"/>
          <w:szCs w:val="26"/>
        </w:rPr>
        <w:sectPr w:rsidR="00E730C2" w:rsidSect="000952F4">
          <w:pgSz w:w="16838" w:h="11906" w:orient="landscape"/>
          <w:pgMar w:top="1134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E730C2" w:rsidRPr="00E730C2" w:rsidRDefault="00E730C2" w:rsidP="00E730C2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E730C2">
        <w:rPr>
          <w:rFonts w:ascii="Times New Roman" w:hAnsi="Times New Roman"/>
          <w:bCs/>
          <w:sz w:val="28"/>
          <w:szCs w:val="28"/>
        </w:rPr>
        <w:lastRenderedPageBreak/>
        <w:t>Додаток 2</w:t>
      </w:r>
    </w:p>
    <w:p w:rsidR="00E730C2" w:rsidRPr="00E730C2" w:rsidRDefault="00E730C2" w:rsidP="00E730C2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E730C2">
        <w:rPr>
          <w:rFonts w:ascii="Times New Roman" w:hAnsi="Times New Roman"/>
          <w:bCs/>
          <w:sz w:val="28"/>
          <w:szCs w:val="28"/>
        </w:rPr>
        <w:t xml:space="preserve">до розпорядження начальника </w:t>
      </w:r>
    </w:p>
    <w:p w:rsidR="00E730C2" w:rsidRDefault="00E730C2" w:rsidP="00E730C2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E730C2">
        <w:rPr>
          <w:rFonts w:ascii="Times New Roman" w:hAnsi="Times New Roman"/>
          <w:bCs/>
          <w:sz w:val="28"/>
          <w:szCs w:val="28"/>
        </w:rPr>
        <w:t xml:space="preserve">Голованівської районної </w:t>
      </w:r>
    </w:p>
    <w:p w:rsidR="00E730C2" w:rsidRPr="00E730C2" w:rsidRDefault="00E730C2" w:rsidP="00E730C2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E730C2">
        <w:rPr>
          <w:rFonts w:ascii="Times New Roman" w:hAnsi="Times New Roman"/>
          <w:bCs/>
          <w:sz w:val="28"/>
          <w:szCs w:val="28"/>
        </w:rPr>
        <w:t>військової адміністрації</w:t>
      </w:r>
    </w:p>
    <w:p w:rsidR="00E730C2" w:rsidRPr="00E730C2" w:rsidRDefault="00E37638" w:rsidP="00E730C2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</w:t>
      </w:r>
      <w:r w:rsidR="00E730C2" w:rsidRPr="00E730C2">
        <w:rPr>
          <w:rFonts w:ascii="Times New Roman" w:hAnsi="Times New Roman"/>
          <w:bCs/>
          <w:sz w:val="28"/>
          <w:szCs w:val="28"/>
        </w:rPr>
        <w:t xml:space="preserve"> </w:t>
      </w:r>
      <w:r w:rsidR="00E730C2">
        <w:rPr>
          <w:rFonts w:ascii="Times New Roman" w:hAnsi="Times New Roman"/>
          <w:bCs/>
          <w:sz w:val="28"/>
          <w:szCs w:val="28"/>
        </w:rPr>
        <w:t>квітня</w:t>
      </w:r>
      <w:r w:rsidR="00E730C2" w:rsidRPr="00E730C2">
        <w:rPr>
          <w:rFonts w:ascii="Times New Roman" w:hAnsi="Times New Roman"/>
          <w:bCs/>
          <w:sz w:val="28"/>
          <w:szCs w:val="28"/>
        </w:rPr>
        <w:t xml:space="preserve"> 2026 року №</w:t>
      </w:r>
      <w:r w:rsidR="00E730C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48-р</w:t>
      </w:r>
      <w:bookmarkStart w:id="14" w:name="_GoBack"/>
      <w:bookmarkEnd w:id="14"/>
    </w:p>
    <w:p w:rsidR="00E730C2" w:rsidRPr="00E730C2" w:rsidRDefault="00E730C2" w:rsidP="00E730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0C2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30C2" w:rsidRPr="00E730C2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30C2" w:rsidRPr="00E730C2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0C2">
        <w:rPr>
          <w:rFonts w:ascii="Times New Roman" w:hAnsi="Times New Roman"/>
          <w:b/>
          <w:sz w:val="28"/>
          <w:szCs w:val="28"/>
        </w:rPr>
        <w:t xml:space="preserve">ІНФОРМАЦІЯ </w:t>
      </w:r>
    </w:p>
    <w:p w:rsidR="00E730C2" w:rsidRPr="00E730C2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0C2">
        <w:rPr>
          <w:rFonts w:ascii="Times New Roman" w:hAnsi="Times New Roman"/>
          <w:b/>
          <w:sz w:val="28"/>
          <w:szCs w:val="28"/>
        </w:rPr>
        <w:t>про результати проведення суспільно корисних робіт в умовах воєнного стану</w:t>
      </w:r>
    </w:p>
    <w:p w:rsidR="00E730C2" w:rsidRPr="00E730C2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0C2">
        <w:rPr>
          <w:rFonts w:ascii="Times New Roman" w:hAnsi="Times New Roman"/>
          <w:b/>
          <w:sz w:val="28"/>
          <w:szCs w:val="28"/>
        </w:rPr>
        <w:t>по Голованівському району</w:t>
      </w:r>
    </w:p>
    <w:p w:rsidR="00E730C2" w:rsidRPr="00E730C2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30C2" w:rsidRPr="00E730C2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30C2">
        <w:rPr>
          <w:rFonts w:ascii="Times New Roman" w:hAnsi="Times New Roman"/>
          <w:sz w:val="28"/>
          <w:szCs w:val="28"/>
        </w:rPr>
        <w:t>протягом  __________2026 року</w:t>
      </w:r>
    </w:p>
    <w:p w:rsidR="00E730C2" w:rsidRPr="00E730C2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30C2">
        <w:rPr>
          <w:rFonts w:ascii="Times New Roman" w:hAnsi="Times New Roman"/>
          <w:sz w:val="28"/>
          <w:szCs w:val="28"/>
        </w:rPr>
        <w:t>(період)</w:t>
      </w:r>
    </w:p>
    <w:p w:rsidR="00E730C2" w:rsidRPr="00575EA5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</w:rPr>
      </w:pPr>
    </w:p>
    <w:p w:rsidR="00E730C2" w:rsidRPr="00575EA5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992"/>
        <w:gridCol w:w="1559"/>
        <w:gridCol w:w="1701"/>
        <w:gridCol w:w="2553"/>
      </w:tblGrid>
      <w:tr w:rsidR="00E730C2" w:rsidRPr="00575EA5" w:rsidTr="00683C85">
        <w:tc>
          <w:tcPr>
            <w:tcW w:w="1809" w:type="dxa"/>
            <w:vMerge w:val="restart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Назва громади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Прийняте рішення</w:t>
            </w:r>
          </w:p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 xml:space="preserve"> (дата, №)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Кількість залучених осіб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Види суспільно корисних робіт</w:t>
            </w:r>
          </w:p>
        </w:tc>
      </w:tr>
      <w:tr w:rsidR="00E730C2" w:rsidRPr="00575EA5" w:rsidTr="00683C85">
        <w:tc>
          <w:tcPr>
            <w:tcW w:w="1809" w:type="dxa"/>
            <w:vMerge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всього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 xml:space="preserve">у тому числі   </w:t>
            </w:r>
          </w:p>
        </w:tc>
        <w:tc>
          <w:tcPr>
            <w:tcW w:w="2553" w:type="dxa"/>
            <w:vMerge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30C2" w:rsidRPr="00575EA5" w:rsidTr="00683C85">
        <w:tc>
          <w:tcPr>
            <w:tcW w:w="1809" w:type="dxa"/>
            <w:vMerge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безробітних</w:t>
            </w:r>
          </w:p>
        </w:tc>
        <w:tc>
          <w:tcPr>
            <w:tcW w:w="1701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внутрішньо переміщених</w:t>
            </w:r>
          </w:p>
        </w:tc>
        <w:tc>
          <w:tcPr>
            <w:tcW w:w="2553" w:type="dxa"/>
            <w:vMerge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30C2" w:rsidRPr="00575EA5" w:rsidTr="00683C85">
        <w:tc>
          <w:tcPr>
            <w:tcW w:w="180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53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EA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E730C2" w:rsidRPr="00575EA5" w:rsidTr="00683C85">
        <w:tc>
          <w:tcPr>
            <w:tcW w:w="180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30C2" w:rsidRPr="00575EA5" w:rsidTr="00683C85">
        <w:tc>
          <w:tcPr>
            <w:tcW w:w="180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30C2" w:rsidRPr="00575EA5" w:rsidTr="00683C85">
        <w:tc>
          <w:tcPr>
            <w:tcW w:w="180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30C2" w:rsidRPr="00575EA5" w:rsidTr="00683C85">
        <w:tc>
          <w:tcPr>
            <w:tcW w:w="180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30C2" w:rsidRPr="00575EA5" w:rsidTr="00683C85">
        <w:tc>
          <w:tcPr>
            <w:tcW w:w="180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shd w:val="clear" w:color="auto" w:fill="auto"/>
          </w:tcPr>
          <w:p w:rsidR="00E730C2" w:rsidRPr="00575EA5" w:rsidRDefault="00E730C2" w:rsidP="00683C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730C2" w:rsidRPr="00575EA5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30C2" w:rsidRPr="00575EA5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30C2" w:rsidRPr="00575EA5" w:rsidRDefault="00E730C2" w:rsidP="00E730C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75EA5">
        <w:rPr>
          <w:rFonts w:ascii="Times New Roman" w:hAnsi="Times New Roman"/>
          <w:sz w:val="26"/>
          <w:szCs w:val="26"/>
        </w:rPr>
        <w:t>___________________________________________</w:t>
      </w:r>
    </w:p>
    <w:p w:rsidR="00E730C2" w:rsidRDefault="00E730C2" w:rsidP="00140105">
      <w:pPr>
        <w:spacing w:after="0" w:line="230" w:lineRule="auto"/>
        <w:jc w:val="center"/>
        <w:rPr>
          <w:rFonts w:ascii="Times New Roman" w:hAnsi="Times New Roman"/>
          <w:bCs/>
          <w:sz w:val="26"/>
          <w:szCs w:val="26"/>
        </w:rPr>
      </w:pPr>
    </w:p>
    <w:sectPr w:rsidR="00E730C2" w:rsidSect="00CA2E6B">
      <w:headerReference w:type="default" r:id="rId13"/>
      <w:pgSz w:w="11906" w:h="16838"/>
      <w:pgMar w:top="87" w:right="42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4A" w:rsidRDefault="00060C4A" w:rsidP="00941CB4">
      <w:pPr>
        <w:spacing w:after="0" w:line="240" w:lineRule="auto"/>
      </w:pPr>
      <w:r>
        <w:separator/>
      </w:r>
    </w:p>
  </w:endnote>
  <w:endnote w:type="continuationSeparator" w:id="0">
    <w:p w:rsidR="00060C4A" w:rsidRDefault="00060C4A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4A" w:rsidRDefault="00060C4A" w:rsidP="00941CB4">
      <w:pPr>
        <w:spacing w:after="0" w:line="240" w:lineRule="auto"/>
      </w:pPr>
      <w:r>
        <w:separator/>
      </w:r>
    </w:p>
  </w:footnote>
  <w:footnote w:type="continuationSeparator" w:id="0">
    <w:p w:rsidR="00060C4A" w:rsidRDefault="00060C4A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696BF719" wp14:editId="6DF35DA9">
          <wp:extent cx="432000" cy="601393"/>
          <wp:effectExtent l="0" t="0" r="6350" b="825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Pr="00850A3B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850A3B">
      <w:rPr>
        <w:rFonts w:ascii="Times New Roman" w:eastAsia="Calibri" w:hAnsi="Times New Roman" w:cs="Times New Roman"/>
        <w:b/>
        <w:sz w:val="28"/>
        <w:szCs w:val="28"/>
        <w:lang w:val="en-US"/>
      </w:rPr>
      <w:t>27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737FE0">
      <w:rPr>
        <w:rFonts w:ascii="Times New Roman" w:eastAsia="Calibri" w:hAnsi="Times New Roman" w:cs="Times New Roman"/>
        <w:b/>
        <w:sz w:val="28"/>
        <w:szCs w:val="28"/>
        <w:u w:val="single"/>
      </w:rPr>
      <w:t>квітня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850A3B">
      <w:rPr>
        <w:rFonts w:ascii="Times New Roman" w:eastAsia="Calibri" w:hAnsi="Times New Roman" w:cs="Times New Roman"/>
        <w:b/>
        <w:sz w:val="28"/>
        <w:szCs w:val="28"/>
      </w:rPr>
      <w:t xml:space="preserve">      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850A3B">
      <w:rPr>
        <w:rFonts w:ascii="Times New Roman" w:eastAsia="Calibri" w:hAnsi="Times New Roman" w:cs="Times New Roman"/>
        <w:b/>
        <w:sz w:val="28"/>
        <w:szCs w:val="28"/>
        <w:u w:val="single"/>
        <w:lang w:val="en-US"/>
      </w:rPr>
      <w:t>48-</w:t>
    </w:r>
    <w:r w:rsidR="00850A3B">
      <w:rPr>
        <w:rFonts w:ascii="Times New Roman" w:eastAsia="Calibri" w:hAnsi="Times New Roman" w:cs="Times New Roman"/>
        <w:b/>
        <w:sz w:val="28"/>
        <w:szCs w:val="28"/>
        <w:u w:val="single"/>
      </w:rPr>
      <w:t>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005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5250E" w:rsidRPr="0045250E" w:rsidRDefault="0045250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45250E">
          <w:rPr>
            <w:rFonts w:ascii="Times New Roman" w:hAnsi="Times New Roman" w:cs="Times New Roman"/>
            <w:sz w:val="28"/>
          </w:rPr>
          <w:fldChar w:fldCharType="begin"/>
        </w:r>
        <w:r w:rsidRPr="0045250E">
          <w:rPr>
            <w:rFonts w:ascii="Times New Roman" w:hAnsi="Times New Roman" w:cs="Times New Roman"/>
            <w:sz w:val="28"/>
          </w:rPr>
          <w:instrText>PAGE   \* MERGEFORMAT</w:instrText>
        </w:r>
        <w:r w:rsidRPr="0045250E">
          <w:rPr>
            <w:rFonts w:ascii="Times New Roman" w:hAnsi="Times New Roman" w:cs="Times New Roman"/>
            <w:sz w:val="28"/>
          </w:rPr>
          <w:fldChar w:fldCharType="separate"/>
        </w:r>
        <w:r w:rsidR="00ED50DA">
          <w:rPr>
            <w:rFonts w:ascii="Times New Roman" w:hAnsi="Times New Roman" w:cs="Times New Roman"/>
            <w:noProof/>
            <w:sz w:val="28"/>
          </w:rPr>
          <w:t>2</w:t>
        </w:r>
        <w:r w:rsidRPr="0045250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6659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97E51" w:rsidRPr="00497E51" w:rsidRDefault="00497E5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497E51">
          <w:rPr>
            <w:rFonts w:ascii="Times New Roman" w:hAnsi="Times New Roman" w:cs="Times New Roman"/>
            <w:sz w:val="28"/>
          </w:rPr>
          <w:fldChar w:fldCharType="begin"/>
        </w:r>
        <w:r w:rsidRPr="00497E51">
          <w:rPr>
            <w:rFonts w:ascii="Times New Roman" w:hAnsi="Times New Roman" w:cs="Times New Roman"/>
            <w:sz w:val="28"/>
          </w:rPr>
          <w:instrText>PAGE   \* MERGEFORMAT</w:instrText>
        </w:r>
        <w:r w:rsidRPr="00497E51">
          <w:rPr>
            <w:rFonts w:ascii="Times New Roman" w:hAnsi="Times New Roman" w:cs="Times New Roman"/>
            <w:sz w:val="28"/>
          </w:rPr>
          <w:fldChar w:fldCharType="separate"/>
        </w:r>
        <w:r w:rsidR="00ED50DA">
          <w:rPr>
            <w:rFonts w:ascii="Times New Roman" w:hAnsi="Times New Roman" w:cs="Times New Roman"/>
            <w:noProof/>
            <w:sz w:val="28"/>
          </w:rPr>
          <w:t>3</w:t>
        </w:r>
        <w:r w:rsidRPr="00497E5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5250E" w:rsidRPr="0045250E" w:rsidRDefault="0045250E" w:rsidP="0045250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849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952F4" w:rsidRPr="000952F4" w:rsidRDefault="000952F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0952F4">
          <w:rPr>
            <w:rFonts w:ascii="Times New Roman" w:hAnsi="Times New Roman" w:cs="Times New Roman"/>
            <w:sz w:val="28"/>
          </w:rPr>
          <w:fldChar w:fldCharType="begin"/>
        </w:r>
        <w:r w:rsidRPr="000952F4">
          <w:rPr>
            <w:rFonts w:ascii="Times New Roman" w:hAnsi="Times New Roman" w:cs="Times New Roman"/>
            <w:sz w:val="28"/>
          </w:rPr>
          <w:instrText>PAGE   \* MERGEFORMAT</w:instrText>
        </w:r>
        <w:r w:rsidRPr="000952F4">
          <w:rPr>
            <w:rFonts w:ascii="Times New Roman" w:hAnsi="Times New Roman" w:cs="Times New Roman"/>
            <w:sz w:val="28"/>
          </w:rPr>
          <w:fldChar w:fldCharType="separate"/>
        </w:r>
        <w:r w:rsidR="00E37638">
          <w:rPr>
            <w:rFonts w:ascii="Times New Roman" w:hAnsi="Times New Roman" w:cs="Times New Roman"/>
            <w:noProof/>
            <w:sz w:val="28"/>
          </w:rPr>
          <w:t>9</w:t>
        </w:r>
        <w:r w:rsidRPr="000952F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C1BDE" w:rsidRPr="008C1BDE" w:rsidRDefault="008C1BDE" w:rsidP="008C1BD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05" w:rsidRDefault="00140105">
    <w:pPr>
      <w:pStyle w:val="a3"/>
      <w:jc w:val="center"/>
    </w:pPr>
  </w:p>
  <w:p w:rsidR="0025492F" w:rsidRPr="00761EC2" w:rsidRDefault="0025492F" w:rsidP="0025492F">
    <w:pPr>
      <w:pStyle w:val="a3"/>
      <w:rPr>
        <w:rFonts w:ascii="Times New Roman" w:hAnsi="Times New Roman" w:cs="Times New Roman"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60" w:rsidRPr="00002260" w:rsidRDefault="00060C4A" w:rsidP="00002260">
    <w:pPr>
      <w:pStyle w:val="a3"/>
      <w:tabs>
        <w:tab w:val="clear" w:pos="4819"/>
        <w:tab w:val="clear" w:pos="9639"/>
        <w:tab w:val="left" w:pos="46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245"/>
    <w:multiLevelType w:val="hybridMultilevel"/>
    <w:tmpl w:val="AFC6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A67788"/>
    <w:multiLevelType w:val="hybridMultilevel"/>
    <w:tmpl w:val="AFC6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241A"/>
    <w:multiLevelType w:val="hybridMultilevel"/>
    <w:tmpl w:val="420045DC"/>
    <w:lvl w:ilvl="0" w:tplc="0422000F">
      <w:start w:val="1"/>
      <w:numFmt w:val="decimal"/>
      <w:lvlText w:val="%1."/>
      <w:lvlJc w:val="left"/>
      <w:pPr>
        <w:ind w:left="894" w:hanging="360"/>
      </w:p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1" w15:restartNumberingAfterBreak="0">
    <w:nsid w:val="23EF3851"/>
    <w:multiLevelType w:val="multilevel"/>
    <w:tmpl w:val="5CE08D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35ABB"/>
    <w:multiLevelType w:val="hybridMultilevel"/>
    <w:tmpl w:val="420045DC"/>
    <w:lvl w:ilvl="0" w:tplc="0422000F">
      <w:start w:val="1"/>
      <w:numFmt w:val="decimal"/>
      <w:lvlText w:val="%1."/>
      <w:lvlJc w:val="left"/>
      <w:pPr>
        <w:ind w:left="894" w:hanging="360"/>
      </w:p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3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7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969C3"/>
    <w:multiLevelType w:val="hybridMultilevel"/>
    <w:tmpl w:val="420045DC"/>
    <w:lvl w:ilvl="0" w:tplc="0422000F">
      <w:start w:val="1"/>
      <w:numFmt w:val="decimal"/>
      <w:lvlText w:val="%1."/>
      <w:lvlJc w:val="left"/>
      <w:pPr>
        <w:ind w:left="894" w:hanging="360"/>
      </w:p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F913FE1"/>
    <w:multiLevelType w:val="hybridMultilevel"/>
    <w:tmpl w:val="AFC6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"/>
  </w:num>
  <w:num w:numId="8">
    <w:abstractNumId w:val="25"/>
  </w:num>
  <w:num w:numId="9">
    <w:abstractNumId w:val="5"/>
  </w:num>
  <w:num w:numId="10">
    <w:abstractNumId w:val="1"/>
  </w:num>
  <w:num w:numId="11">
    <w:abstractNumId w:val="31"/>
  </w:num>
  <w:num w:numId="12">
    <w:abstractNumId w:val="9"/>
  </w:num>
  <w:num w:numId="13">
    <w:abstractNumId w:val="2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4"/>
  </w:num>
  <w:num w:numId="17">
    <w:abstractNumId w:val="33"/>
  </w:num>
  <w:num w:numId="18">
    <w:abstractNumId w:val="21"/>
  </w:num>
  <w:num w:numId="19">
    <w:abstractNumId w:val="2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2"/>
  </w:num>
  <w:num w:numId="24">
    <w:abstractNumId w:val="8"/>
  </w:num>
  <w:num w:numId="25">
    <w:abstractNumId w:val="1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4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</w:num>
  <w:num w:numId="32">
    <w:abstractNumId w:val="34"/>
  </w:num>
  <w:num w:numId="33">
    <w:abstractNumId w:val="7"/>
  </w:num>
  <w:num w:numId="34">
    <w:abstractNumId w:val="30"/>
  </w:num>
  <w:num w:numId="35">
    <w:abstractNumId w:val="2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2825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5DC0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371F1"/>
    <w:rsid w:val="00037A6B"/>
    <w:rsid w:val="0004279A"/>
    <w:rsid w:val="000429DC"/>
    <w:rsid w:val="00045FE7"/>
    <w:rsid w:val="0004650F"/>
    <w:rsid w:val="0004796B"/>
    <w:rsid w:val="00050670"/>
    <w:rsid w:val="00052F2F"/>
    <w:rsid w:val="00060C4A"/>
    <w:rsid w:val="0006163C"/>
    <w:rsid w:val="000673E7"/>
    <w:rsid w:val="000746DB"/>
    <w:rsid w:val="000749C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2F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94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0F78D3"/>
    <w:rsid w:val="0010055F"/>
    <w:rsid w:val="001018F9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0105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0C1B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C2334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510C"/>
    <w:rsid w:val="001D7359"/>
    <w:rsid w:val="001E05B2"/>
    <w:rsid w:val="001E2420"/>
    <w:rsid w:val="001E35B9"/>
    <w:rsid w:val="001E3607"/>
    <w:rsid w:val="001E735C"/>
    <w:rsid w:val="001F000C"/>
    <w:rsid w:val="001F07D3"/>
    <w:rsid w:val="001F1CB2"/>
    <w:rsid w:val="001F2409"/>
    <w:rsid w:val="001F4A45"/>
    <w:rsid w:val="001F736C"/>
    <w:rsid w:val="002031C0"/>
    <w:rsid w:val="0020711E"/>
    <w:rsid w:val="00211D52"/>
    <w:rsid w:val="002153CE"/>
    <w:rsid w:val="002253FD"/>
    <w:rsid w:val="0023033E"/>
    <w:rsid w:val="00232A30"/>
    <w:rsid w:val="00233E94"/>
    <w:rsid w:val="0023599B"/>
    <w:rsid w:val="00235FC4"/>
    <w:rsid w:val="002361F0"/>
    <w:rsid w:val="002368F8"/>
    <w:rsid w:val="002401AF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245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4B7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348F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3E25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34035"/>
    <w:rsid w:val="00344BBA"/>
    <w:rsid w:val="00347271"/>
    <w:rsid w:val="00347715"/>
    <w:rsid w:val="00352CF8"/>
    <w:rsid w:val="00356927"/>
    <w:rsid w:val="00357115"/>
    <w:rsid w:val="003572A2"/>
    <w:rsid w:val="00363146"/>
    <w:rsid w:val="0036529A"/>
    <w:rsid w:val="0036642D"/>
    <w:rsid w:val="003676B3"/>
    <w:rsid w:val="003710E1"/>
    <w:rsid w:val="0037292A"/>
    <w:rsid w:val="003744E8"/>
    <w:rsid w:val="00374DF9"/>
    <w:rsid w:val="003805BC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E4631"/>
    <w:rsid w:val="003F10DB"/>
    <w:rsid w:val="003F5BD6"/>
    <w:rsid w:val="004000C3"/>
    <w:rsid w:val="00400CCC"/>
    <w:rsid w:val="004026C4"/>
    <w:rsid w:val="0040280C"/>
    <w:rsid w:val="0040479F"/>
    <w:rsid w:val="004063C5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43B"/>
    <w:rsid w:val="00451DEC"/>
    <w:rsid w:val="0045250E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7C"/>
    <w:rsid w:val="00474591"/>
    <w:rsid w:val="00480474"/>
    <w:rsid w:val="0048273C"/>
    <w:rsid w:val="00483433"/>
    <w:rsid w:val="004853CE"/>
    <w:rsid w:val="00486B22"/>
    <w:rsid w:val="00487D3C"/>
    <w:rsid w:val="00496106"/>
    <w:rsid w:val="00497E51"/>
    <w:rsid w:val="004A0F40"/>
    <w:rsid w:val="004A3110"/>
    <w:rsid w:val="004A552D"/>
    <w:rsid w:val="004B4679"/>
    <w:rsid w:val="004B5194"/>
    <w:rsid w:val="004B6929"/>
    <w:rsid w:val="004B7119"/>
    <w:rsid w:val="004C19BE"/>
    <w:rsid w:val="004C349D"/>
    <w:rsid w:val="004C6A2B"/>
    <w:rsid w:val="004C6E83"/>
    <w:rsid w:val="004C74FC"/>
    <w:rsid w:val="004C7C74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432B"/>
    <w:rsid w:val="0050565B"/>
    <w:rsid w:val="00506260"/>
    <w:rsid w:val="00507872"/>
    <w:rsid w:val="00510534"/>
    <w:rsid w:val="005151F0"/>
    <w:rsid w:val="00515A49"/>
    <w:rsid w:val="005170EA"/>
    <w:rsid w:val="00521798"/>
    <w:rsid w:val="00523227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0057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57F4"/>
    <w:rsid w:val="00596274"/>
    <w:rsid w:val="00596C43"/>
    <w:rsid w:val="005A1162"/>
    <w:rsid w:val="005A1330"/>
    <w:rsid w:val="005A2210"/>
    <w:rsid w:val="005A3072"/>
    <w:rsid w:val="005B0D35"/>
    <w:rsid w:val="005B458A"/>
    <w:rsid w:val="005B4C1F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2E9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2C5B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37FE0"/>
    <w:rsid w:val="007409B7"/>
    <w:rsid w:val="00745F0F"/>
    <w:rsid w:val="00746B27"/>
    <w:rsid w:val="00747871"/>
    <w:rsid w:val="007541F1"/>
    <w:rsid w:val="00761427"/>
    <w:rsid w:val="00761EC2"/>
    <w:rsid w:val="00763629"/>
    <w:rsid w:val="00764205"/>
    <w:rsid w:val="00772C0B"/>
    <w:rsid w:val="00774A04"/>
    <w:rsid w:val="0077583A"/>
    <w:rsid w:val="00780121"/>
    <w:rsid w:val="007807AD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B63"/>
    <w:rsid w:val="007C1EF8"/>
    <w:rsid w:val="007C26D4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50A3B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056"/>
    <w:rsid w:val="008B6798"/>
    <w:rsid w:val="008C1AB5"/>
    <w:rsid w:val="008C1BDE"/>
    <w:rsid w:val="008C21AF"/>
    <w:rsid w:val="008C5055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8F77B3"/>
    <w:rsid w:val="00903B8E"/>
    <w:rsid w:val="009061DF"/>
    <w:rsid w:val="00906422"/>
    <w:rsid w:val="009068B5"/>
    <w:rsid w:val="009102FD"/>
    <w:rsid w:val="009116E3"/>
    <w:rsid w:val="00911A33"/>
    <w:rsid w:val="00913708"/>
    <w:rsid w:val="00913BCF"/>
    <w:rsid w:val="00920236"/>
    <w:rsid w:val="009214DB"/>
    <w:rsid w:val="00922C5B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0F0F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190C"/>
    <w:rsid w:val="009757EB"/>
    <w:rsid w:val="00976C83"/>
    <w:rsid w:val="009817DE"/>
    <w:rsid w:val="0098398F"/>
    <w:rsid w:val="0098446E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5EC4"/>
    <w:rsid w:val="009D42D9"/>
    <w:rsid w:val="009D4DF0"/>
    <w:rsid w:val="009D7E8C"/>
    <w:rsid w:val="009E0CA4"/>
    <w:rsid w:val="009E26A2"/>
    <w:rsid w:val="009E60EE"/>
    <w:rsid w:val="009E6D59"/>
    <w:rsid w:val="009F15EF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57C64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2B86"/>
    <w:rsid w:val="00AA47BF"/>
    <w:rsid w:val="00AA4E87"/>
    <w:rsid w:val="00AA7A03"/>
    <w:rsid w:val="00AB0251"/>
    <w:rsid w:val="00AB0C30"/>
    <w:rsid w:val="00AB3907"/>
    <w:rsid w:val="00AB69C4"/>
    <w:rsid w:val="00AC0519"/>
    <w:rsid w:val="00AC0A8C"/>
    <w:rsid w:val="00AC3859"/>
    <w:rsid w:val="00AC40F6"/>
    <w:rsid w:val="00AC6059"/>
    <w:rsid w:val="00AD0BA1"/>
    <w:rsid w:val="00AD12B2"/>
    <w:rsid w:val="00AD4CD1"/>
    <w:rsid w:val="00AE0419"/>
    <w:rsid w:val="00AE0A28"/>
    <w:rsid w:val="00AE782C"/>
    <w:rsid w:val="00AE7EB9"/>
    <w:rsid w:val="00AF24EB"/>
    <w:rsid w:val="00B034D4"/>
    <w:rsid w:val="00B105BD"/>
    <w:rsid w:val="00B10DE7"/>
    <w:rsid w:val="00B157B8"/>
    <w:rsid w:val="00B16F4B"/>
    <w:rsid w:val="00B2029A"/>
    <w:rsid w:val="00B2040A"/>
    <w:rsid w:val="00B24474"/>
    <w:rsid w:val="00B26F03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3AAB"/>
    <w:rsid w:val="00B57BD4"/>
    <w:rsid w:val="00B62D1C"/>
    <w:rsid w:val="00B638D1"/>
    <w:rsid w:val="00B70CEB"/>
    <w:rsid w:val="00B71D4F"/>
    <w:rsid w:val="00B72E87"/>
    <w:rsid w:val="00B76710"/>
    <w:rsid w:val="00B8006B"/>
    <w:rsid w:val="00B80F02"/>
    <w:rsid w:val="00B82334"/>
    <w:rsid w:val="00B82939"/>
    <w:rsid w:val="00B85E7E"/>
    <w:rsid w:val="00B86A94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104"/>
    <w:rsid w:val="00BF536C"/>
    <w:rsid w:val="00BF53B0"/>
    <w:rsid w:val="00BF670E"/>
    <w:rsid w:val="00C024BB"/>
    <w:rsid w:val="00C0774E"/>
    <w:rsid w:val="00C07843"/>
    <w:rsid w:val="00C110DE"/>
    <w:rsid w:val="00C1406D"/>
    <w:rsid w:val="00C154E3"/>
    <w:rsid w:val="00C15953"/>
    <w:rsid w:val="00C2129A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490"/>
    <w:rsid w:val="00CA5A97"/>
    <w:rsid w:val="00CA7B2F"/>
    <w:rsid w:val="00CB17D5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511B"/>
    <w:rsid w:val="00D16FC2"/>
    <w:rsid w:val="00D17505"/>
    <w:rsid w:val="00D22472"/>
    <w:rsid w:val="00D31316"/>
    <w:rsid w:val="00D3290C"/>
    <w:rsid w:val="00D33648"/>
    <w:rsid w:val="00D33B0F"/>
    <w:rsid w:val="00D359EF"/>
    <w:rsid w:val="00D374D7"/>
    <w:rsid w:val="00D42EA9"/>
    <w:rsid w:val="00D4310C"/>
    <w:rsid w:val="00D50981"/>
    <w:rsid w:val="00D57926"/>
    <w:rsid w:val="00D665F7"/>
    <w:rsid w:val="00D7020C"/>
    <w:rsid w:val="00D71954"/>
    <w:rsid w:val="00D82183"/>
    <w:rsid w:val="00D833C4"/>
    <w:rsid w:val="00D83673"/>
    <w:rsid w:val="00D85074"/>
    <w:rsid w:val="00D87DF5"/>
    <w:rsid w:val="00D916CC"/>
    <w:rsid w:val="00D91B78"/>
    <w:rsid w:val="00D933C8"/>
    <w:rsid w:val="00D93D74"/>
    <w:rsid w:val="00D97610"/>
    <w:rsid w:val="00D97B65"/>
    <w:rsid w:val="00DA03AD"/>
    <w:rsid w:val="00DA417B"/>
    <w:rsid w:val="00DB0F24"/>
    <w:rsid w:val="00DB4232"/>
    <w:rsid w:val="00DB6EA1"/>
    <w:rsid w:val="00DC0F24"/>
    <w:rsid w:val="00DC5B30"/>
    <w:rsid w:val="00DD1B0C"/>
    <w:rsid w:val="00DD495A"/>
    <w:rsid w:val="00DD7709"/>
    <w:rsid w:val="00DE454B"/>
    <w:rsid w:val="00DF1F90"/>
    <w:rsid w:val="00DF1FA3"/>
    <w:rsid w:val="00DF2C0D"/>
    <w:rsid w:val="00DF34A3"/>
    <w:rsid w:val="00DF4D8D"/>
    <w:rsid w:val="00DF6721"/>
    <w:rsid w:val="00DF6AC9"/>
    <w:rsid w:val="00DF71DA"/>
    <w:rsid w:val="00E04BEA"/>
    <w:rsid w:val="00E050B4"/>
    <w:rsid w:val="00E0770E"/>
    <w:rsid w:val="00E07E7E"/>
    <w:rsid w:val="00E12FFE"/>
    <w:rsid w:val="00E14900"/>
    <w:rsid w:val="00E15E18"/>
    <w:rsid w:val="00E1609F"/>
    <w:rsid w:val="00E27D23"/>
    <w:rsid w:val="00E350E1"/>
    <w:rsid w:val="00E35B5F"/>
    <w:rsid w:val="00E37638"/>
    <w:rsid w:val="00E42CE5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30C2"/>
    <w:rsid w:val="00E74ACE"/>
    <w:rsid w:val="00E75B66"/>
    <w:rsid w:val="00E84EC0"/>
    <w:rsid w:val="00E85C47"/>
    <w:rsid w:val="00E902CA"/>
    <w:rsid w:val="00E90F13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A53FD"/>
    <w:rsid w:val="00EB065A"/>
    <w:rsid w:val="00EB132F"/>
    <w:rsid w:val="00EB30FA"/>
    <w:rsid w:val="00EB3A9F"/>
    <w:rsid w:val="00EB510C"/>
    <w:rsid w:val="00EB569D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2901"/>
    <w:rsid w:val="00ED50DA"/>
    <w:rsid w:val="00ED65EF"/>
    <w:rsid w:val="00EE69A9"/>
    <w:rsid w:val="00EF0D08"/>
    <w:rsid w:val="00EF184A"/>
    <w:rsid w:val="00EF2AD4"/>
    <w:rsid w:val="00EF375F"/>
    <w:rsid w:val="00F0018E"/>
    <w:rsid w:val="00F00D0A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3025"/>
    <w:rsid w:val="00FD52AC"/>
    <w:rsid w:val="00FD5DE8"/>
    <w:rsid w:val="00FD65EA"/>
    <w:rsid w:val="00FD6CF6"/>
    <w:rsid w:val="00FD70A2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03C66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DB6EA1"/>
    <w:rPr>
      <w:color w:val="0000FF"/>
      <w:u w:val="single"/>
    </w:rPr>
  </w:style>
  <w:style w:type="paragraph" w:styleId="ad">
    <w:name w:val="Normal (Web)"/>
    <w:basedOn w:val="a"/>
    <w:uiPriority w:val="99"/>
    <w:rsid w:val="00AA47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0BEA-6B52-498E-8159-FD918437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12084</Words>
  <Characters>6889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73</cp:revision>
  <cp:lastPrinted>2026-03-04T13:36:00Z</cp:lastPrinted>
  <dcterms:created xsi:type="dcterms:W3CDTF">2026-04-23T12:59:00Z</dcterms:created>
  <dcterms:modified xsi:type="dcterms:W3CDTF">2026-04-27T13:52:00Z</dcterms:modified>
</cp:coreProperties>
</file>