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3FD" w:rsidRPr="00D45621" w:rsidRDefault="00EA53FD" w:rsidP="00EA53FD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  <w:bookmarkStart w:id="0" w:name="_Hlk186098841"/>
    </w:p>
    <w:p w:rsidR="005B4C1F" w:rsidRDefault="005B4C1F" w:rsidP="005B4C1F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AE3" w:rsidRPr="00F97AE3" w:rsidRDefault="00F97AE3" w:rsidP="00F97AE3">
      <w:pPr>
        <w:tabs>
          <w:tab w:val="left" w:pos="993"/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затвердження Положення </w:t>
      </w:r>
    </w:p>
    <w:p w:rsidR="00F97AE3" w:rsidRPr="00F97AE3" w:rsidRDefault="00F97AE3" w:rsidP="00F97AE3">
      <w:pPr>
        <w:tabs>
          <w:tab w:val="left" w:pos="993"/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районну спеціальну комісію</w:t>
      </w:r>
    </w:p>
    <w:p w:rsidR="00F97AE3" w:rsidRPr="00F97AE3" w:rsidRDefault="00F97AE3" w:rsidP="00F97AE3">
      <w:pPr>
        <w:tabs>
          <w:tab w:val="left" w:pos="993"/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ліквідації надзвичайних ситуацій</w:t>
      </w:r>
    </w:p>
    <w:p w:rsidR="00F97AE3" w:rsidRPr="00F97AE3" w:rsidRDefault="00F97AE3" w:rsidP="00F97AE3">
      <w:pPr>
        <w:tabs>
          <w:tab w:val="left" w:pos="993"/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7A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районного рівня</w:t>
      </w:r>
    </w:p>
    <w:p w:rsidR="00F97AE3" w:rsidRPr="00F97AE3" w:rsidRDefault="00F97AE3" w:rsidP="00F97AE3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AE3" w:rsidRPr="00F97AE3" w:rsidRDefault="00F97AE3" w:rsidP="00F97AE3">
      <w:pPr>
        <w:tabs>
          <w:tab w:val="left" w:pos="993"/>
          <w:tab w:val="left" w:pos="5954"/>
          <w:tab w:val="left" w:pos="6096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AE3" w:rsidRPr="00F97AE3" w:rsidRDefault="00F97AE3" w:rsidP="00F97AE3">
      <w:pPr>
        <w:tabs>
          <w:tab w:val="left" w:pos="993"/>
          <w:tab w:val="left" w:pos="5954"/>
          <w:tab w:val="left" w:pos="6096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AE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Кодексу цивільного захисту України, законів України "Про місцеві державні адміністрації", "Про правовий режим воєнного стану", постанови Кабінету Міністрів України від 14 червня 2002 року № 843 "Про затвердження Загального положення про спеціальну Урядову комісію з ліквідації надзвичайних ситуацій техногенного та природного характеру і Загального положення про спеціальну комісію з ліквідації надзвичайних ситуацій техногенного та природного характеру регіонального, місцевого та об'єктового рівня", розпорядження голови Кіровоградської обласної державної адміністрації від 08 травня 2026 року № 708-р «Про затвердження Положення про обласну спеціальну комісію з ліквідації надзвичайних ситуацій регіонального рівня у новій редакції» з метою вдосконалення роботи, пов'язаної з ліквідацією наслідків надзвичайних ситуацій районного рівня на території району в умовах воєнного стану:</w:t>
      </w:r>
    </w:p>
    <w:p w:rsidR="00F97AE3" w:rsidRPr="00F97AE3" w:rsidRDefault="00F97AE3" w:rsidP="00F97AE3">
      <w:pPr>
        <w:tabs>
          <w:tab w:val="left" w:pos="993"/>
          <w:tab w:val="left" w:pos="5954"/>
          <w:tab w:val="left" w:pos="6096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7AE3" w:rsidRPr="00F97AE3" w:rsidRDefault="00F97AE3" w:rsidP="00F97AE3">
      <w:pPr>
        <w:tabs>
          <w:tab w:val="left" w:pos="993"/>
          <w:tab w:val="left" w:pos="5954"/>
          <w:tab w:val="left" w:pos="6096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AE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97A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Положення про районну спеціальну комісію з ліквідації надзвичайних ситуацій районного рівня.</w:t>
      </w:r>
    </w:p>
    <w:p w:rsidR="00F97AE3" w:rsidRPr="00F97AE3" w:rsidRDefault="00F97AE3" w:rsidP="00F97AE3">
      <w:pPr>
        <w:tabs>
          <w:tab w:val="left" w:pos="993"/>
          <w:tab w:val="left" w:pos="5954"/>
          <w:tab w:val="left" w:pos="6096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AE3" w:rsidRPr="00F97AE3" w:rsidRDefault="00F97AE3" w:rsidP="00F97AE3">
      <w:pPr>
        <w:tabs>
          <w:tab w:val="left" w:pos="993"/>
          <w:tab w:val="left" w:pos="5954"/>
          <w:tab w:val="left" w:pos="6096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F97A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Структурним підрозділам районної військової адміністрації, рекомендувати міським, селищним, сільським радам, підприємствам, установам та організаціям забезпечити виконання цього розпорядження в межах повноважень.</w:t>
      </w:r>
    </w:p>
    <w:p w:rsidR="00F97AE3" w:rsidRPr="00F97AE3" w:rsidRDefault="00F97AE3" w:rsidP="00F97AE3">
      <w:pPr>
        <w:tabs>
          <w:tab w:val="left" w:pos="993"/>
          <w:tab w:val="left" w:pos="5954"/>
          <w:tab w:val="left" w:pos="6096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AE3" w:rsidRPr="00F97AE3" w:rsidRDefault="00F97AE3" w:rsidP="00F97AE3">
      <w:pPr>
        <w:tabs>
          <w:tab w:val="left" w:pos="993"/>
          <w:tab w:val="left" w:pos="5954"/>
          <w:tab w:val="left" w:pos="6096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AE3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виконанням цього розпорядження покласти на першого заступника начальника районної військової адміністрації Юрія ГОЛОВАНЯ.</w:t>
      </w:r>
    </w:p>
    <w:p w:rsidR="005838D8" w:rsidRDefault="005838D8" w:rsidP="005B4C1F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8D8" w:rsidRDefault="005838D8" w:rsidP="005B4C1F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8D8" w:rsidRPr="00D45621" w:rsidRDefault="005838D8" w:rsidP="005B4C1F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C1F" w:rsidRPr="00D45621" w:rsidRDefault="005B4C1F" w:rsidP="005B4C1F">
      <w:pPr>
        <w:tabs>
          <w:tab w:val="left" w:pos="993"/>
          <w:tab w:val="left" w:pos="5954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5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районної </w:t>
      </w:r>
    </w:p>
    <w:p w:rsidR="005B4C1F" w:rsidRPr="00D45621" w:rsidRDefault="005B4C1F" w:rsidP="005B4C1F">
      <w:pPr>
        <w:spacing w:after="0" w:line="228" w:lineRule="auto"/>
        <w:rPr>
          <w:rFonts w:ascii="Times New Roman" w:hAnsi="Times New Roman"/>
          <w:sz w:val="28"/>
          <w:szCs w:val="28"/>
        </w:rPr>
      </w:pPr>
      <w:r w:rsidRPr="00D45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військової адміністрації</w:t>
      </w:r>
      <w:r w:rsidRPr="00D456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Ігор КОВЕРДЯГА</w:t>
      </w:r>
    </w:p>
    <w:p w:rsidR="000749C7" w:rsidRPr="00D45621" w:rsidRDefault="000749C7" w:rsidP="00DF34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sectPr w:rsidR="000749C7" w:rsidRPr="00D45621" w:rsidSect="000749C7">
          <w:headerReference w:type="default" r:id="rId8"/>
          <w:headerReference w:type="first" r:id="rId9"/>
          <w:pgSz w:w="11906" w:h="16838"/>
          <w:pgMar w:top="1134" w:right="707" w:bottom="851" w:left="1701" w:header="284" w:footer="680" w:gutter="0"/>
          <w:cols w:space="708"/>
          <w:docGrid w:linePitch="360"/>
        </w:sectPr>
      </w:pPr>
      <w:r w:rsidRPr="00D4562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</w:p>
    <w:bookmarkEnd w:id="0"/>
    <w:p w:rsidR="00873B3B" w:rsidRPr="00873B3B" w:rsidRDefault="00873B3B" w:rsidP="00873B3B">
      <w:pPr>
        <w:spacing w:after="0" w:line="360" w:lineRule="auto"/>
        <w:ind w:left="5670"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/>
        </w:rPr>
      </w:pPr>
      <w:r w:rsidRPr="00873B3B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/>
        </w:rPr>
        <w:lastRenderedPageBreak/>
        <w:t>ЗАТВЕРДЖЕНО</w:t>
      </w:r>
    </w:p>
    <w:p w:rsidR="00873B3B" w:rsidRPr="00873B3B" w:rsidRDefault="00873B3B" w:rsidP="00873B3B">
      <w:pPr>
        <w:spacing w:after="0" w:line="240" w:lineRule="auto"/>
        <w:ind w:left="5670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  <w:r w:rsidRPr="00873B3B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Розпорядженням начальника Голованівської районної військової адміністрації</w:t>
      </w:r>
    </w:p>
    <w:p w:rsidR="00873B3B" w:rsidRPr="00873B3B" w:rsidRDefault="009F0CF2" w:rsidP="00873B3B">
      <w:pPr>
        <w:spacing w:after="0" w:line="240" w:lineRule="auto"/>
        <w:ind w:left="5670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25</w:t>
      </w:r>
      <w:r w:rsidR="00873B3B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73B3B" w:rsidRPr="00873B3B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травня 2026 року №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56-р</w:t>
      </w:r>
      <w:bookmarkStart w:id="1" w:name="_GoBack"/>
      <w:bookmarkEnd w:id="1"/>
    </w:p>
    <w:p w:rsidR="00873B3B" w:rsidRPr="00873B3B" w:rsidRDefault="00873B3B" w:rsidP="00873B3B">
      <w:pPr>
        <w:spacing w:after="0" w:line="240" w:lineRule="auto"/>
        <w:ind w:left="5670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873B3B" w:rsidRPr="00873B3B" w:rsidRDefault="00873B3B" w:rsidP="00873B3B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873B3B" w:rsidRPr="00873B3B" w:rsidRDefault="00873B3B" w:rsidP="00873B3B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873B3B" w:rsidRPr="00873B3B" w:rsidRDefault="00873B3B" w:rsidP="00873B3B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/>
        </w:rPr>
      </w:pPr>
      <w:r w:rsidRPr="00873B3B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/>
        </w:rPr>
        <w:t>ПОЛОЖЕННЯ</w:t>
      </w:r>
    </w:p>
    <w:p w:rsidR="00873B3B" w:rsidRPr="00873B3B" w:rsidRDefault="00873B3B" w:rsidP="00873B3B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/>
        </w:rPr>
      </w:pPr>
      <w:r w:rsidRPr="00873B3B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/>
        </w:rPr>
        <w:t>про районну спеціальну комісію з ліквідації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Pr="00873B3B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/>
        </w:rPr>
        <w:t>надзвичайних ситуацій районного рівня</w:t>
      </w:r>
    </w:p>
    <w:p w:rsidR="00873B3B" w:rsidRPr="00873B3B" w:rsidRDefault="00873B3B" w:rsidP="00873B3B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uk-UA"/>
        </w:rPr>
      </w:pPr>
    </w:p>
    <w:p w:rsidR="00873B3B" w:rsidRPr="00873B3B" w:rsidRDefault="00873B3B" w:rsidP="00873B3B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  <w:r w:rsidRPr="00873B3B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1. Це Положення визначає порядок роботи районної спеціальної комісії з ліквідації надзвичайних ситуацій районного рівня під час ліквідації наслідків надзвичайних ситуацій на території району.</w:t>
      </w:r>
    </w:p>
    <w:p w:rsidR="00873B3B" w:rsidRPr="00873B3B" w:rsidRDefault="00873B3B" w:rsidP="00873B3B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873B3B" w:rsidRPr="00873B3B" w:rsidRDefault="00873B3B" w:rsidP="00873B3B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  <w:r w:rsidRPr="00873B3B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2. Районна спеціальна комісія з ліквідації надзвичайних ситуацій районного рівня (далі – комісія) є координаційним органом, який утворюється розпорядженням начальника районної військової адміністрації у разі виникнення надзвичайної ситуації районного рівня.</w:t>
      </w:r>
    </w:p>
    <w:p w:rsidR="00873B3B" w:rsidRPr="00873B3B" w:rsidRDefault="00873B3B" w:rsidP="00873B3B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873B3B" w:rsidRPr="00873B3B" w:rsidRDefault="00873B3B" w:rsidP="00873B3B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  <w:r w:rsidRPr="00873B3B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3. Комісія у своїй діяльності керується Конституцією України, законами України, актами Президента України і Кабінету Міністрів України, цим Положенням та іншими нормативно-правовими актами.</w:t>
      </w:r>
    </w:p>
    <w:p w:rsidR="00873B3B" w:rsidRPr="00873B3B" w:rsidRDefault="00873B3B" w:rsidP="00873B3B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873B3B" w:rsidRPr="00873B3B" w:rsidRDefault="00873B3B" w:rsidP="00873B3B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  <w:r w:rsidRPr="00873B3B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4. Основними завданнями комісії є:</w:t>
      </w:r>
    </w:p>
    <w:p w:rsidR="00873B3B" w:rsidRPr="00873B3B" w:rsidRDefault="00873B3B" w:rsidP="00873B3B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  <w:r w:rsidRPr="00873B3B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1) організація виконання комплексу заходів щодо ліквідації надзвичайної ситуації техногенного, природного, воєнного характеру;</w:t>
      </w:r>
    </w:p>
    <w:p w:rsidR="00873B3B" w:rsidRPr="00873B3B" w:rsidRDefault="00873B3B" w:rsidP="00873B3B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  <w:r w:rsidRPr="00873B3B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2) визначення комплексу заходів щодо захисту населення і територій від наслідків надзвичайної ситуації;</w:t>
      </w:r>
    </w:p>
    <w:p w:rsidR="00873B3B" w:rsidRPr="00873B3B" w:rsidRDefault="00873B3B" w:rsidP="00873B3B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  <w:r w:rsidRPr="00873B3B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3) безпосередня організація та координація діяльності структурних підрозділів районної військової адміністрації, органів місцевого самоврядування, підприємств, установ та організацій, пов'язаної з виконанням комплексу заходів щодо ліквідації наслідків надзвичайної ситуації; </w:t>
      </w:r>
    </w:p>
    <w:p w:rsidR="00873B3B" w:rsidRPr="00873B3B" w:rsidRDefault="00873B3B" w:rsidP="00873B3B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  <w:r w:rsidRPr="00873B3B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4) забезпечення життєдіяльності постраждалого населення. </w:t>
      </w:r>
    </w:p>
    <w:p w:rsidR="00873B3B" w:rsidRPr="00873B3B" w:rsidRDefault="00873B3B" w:rsidP="00873B3B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873B3B" w:rsidRPr="00873B3B" w:rsidRDefault="00873B3B" w:rsidP="00873B3B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  <w:r w:rsidRPr="00873B3B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5. Комісія відповідно до покладених на неї завдань:</w:t>
      </w:r>
    </w:p>
    <w:p w:rsidR="00873B3B" w:rsidRPr="00873B3B" w:rsidRDefault="00873B3B" w:rsidP="00873B3B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  <w:r w:rsidRPr="00873B3B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1) координує діяльність структурних підрозділів районної військової адміністрації, органів місцевого самоврядування, підприємств, установ та організацій, пов'язану з виконанням комплексу робіт з ліквідації наслідків надзвичайної ситуації, забезпечення життєдіяльності постраждалого населення, функціонування об'єктів соціальної, комунально-побутової, промислової та аграрної сфери, проведення відбудовних робіт;</w:t>
      </w:r>
    </w:p>
    <w:p w:rsidR="00873B3B" w:rsidRPr="00873B3B" w:rsidRDefault="00873B3B" w:rsidP="00873B3B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  <w:r w:rsidRPr="00873B3B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2) визначає першочергові заходи щодо проведення рятувальних та інших невідкладних робіт у зоні надзвичайної ситуації;</w:t>
      </w:r>
    </w:p>
    <w:p w:rsidR="00873B3B" w:rsidRPr="00873B3B" w:rsidRDefault="00873B3B" w:rsidP="00873B3B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  <w:r w:rsidRPr="00873B3B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lastRenderedPageBreak/>
        <w:t xml:space="preserve">3) організовує роботу з ліквідації надзвичайної ситуації та визначає комплекс відповідних заходів щодо ліквідації її наслідків; </w:t>
      </w:r>
    </w:p>
    <w:p w:rsidR="00873B3B" w:rsidRPr="00873B3B" w:rsidRDefault="00873B3B" w:rsidP="00873B3B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  <w:r w:rsidRPr="00873B3B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4) залучає до проведення робіт з ліквідації надзвичайної ситуації та відбудовних робіт відповідні аварійно-рятувальні, транспортні, будівельні, медичні та інші формування;</w:t>
      </w:r>
    </w:p>
    <w:p w:rsidR="00873B3B" w:rsidRPr="00873B3B" w:rsidRDefault="00873B3B" w:rsidP="00873B3B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  <w:r w:rsidRPr="00873B3B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5) вносить до районної військової адміністрації пропозиції стосовно виділення додаткових коштів для здійснення першочергових заходів щодо ліквідації надзвичайної ситуації;</w:t>
      </w:r>
    </w:p>
    <w:p w:rsidR="00873B3B" w:rsidRPr="00873B3B" w:rsidRDefault="00873B3B" w:rsidP="00873B3B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  <w:r w:rsidRPr="00873B3B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6) вивчає ситуацію, що склалася, та готує інформацію Державній службі України з надзвичайних ситуацій, начальнику районної військової адміністрації про виконання заходів реагування на надзвичайну ситуацію, причини її виникнення та хід відбудованих робіт;</w:t>
      </w:r>
    </w:p>
    <w:p w:rsidR="00873B3B" w:rsidRPr="00873B3B" w:rsidRDefault="00873B3B" w:rsidP="00873B3B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  <w:r w:rsidRPr="00873B3B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7) організовує роботу, пов'язану з визначенням розміру збитків внаслідок надзвичайної ситуації, та затверджує відповідні акти;</w:t>
      </w:r>
    </w:p>
    <w:p w:rsidR="00873B3B" w:rsidRPr="00873B3B" w:rsidRDefault="00873B3B" w:rsidP="00873B3B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  <w:r w:rsidRPr="00873B3B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8) організовує інформування населення про стан справ, наслідки та прогноз розвитку надзвичайної ситуації, хід ліквідації її наслідків та правила поведінки;</w:t>
      </w:r>
    </w:p>
    <w:p w:rsidR="00873B3B" w:rsidRPr="00873B3B" w:rsidRDefault="00873B3B" w:rsidP="00873B3B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  <w:r w:rsidRPr="00873B3B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9) організовує проведення моніторингу стану довкілля на території, що зазнала впливу надзвичайної ситуації;</w:t>
      </w:r>
    </w:p>
    <w:p w:rsidR="00873B3B" w:rsidRPr="00873B3B" w:rsidRDefault="00873B3B" w:rsidP="00873B3B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  <w:r w:rsidRPr="00873B3B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10) здійснює прогноз розвитку надзвичайної ситуації;</w:t>
      </w:r>
    </w:p>
    <w:p w:rsidR="00873B3B" w:rsidRPr="00873B3B" w:rsidRDefault="00873B3B" w:rsidP="00873B3B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  <w:r w:rsidRPr="00873B3B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11) вносить начальнику районної військової державної адміністрації пропозиції про заохочення осіб, які брали участь у розробленні та здійсненні заходів щодо ліквідації наслідків надзвичайної ситуації та проведенні відбудовних робіт;</w:t>
      </w:r>
    </w:p>
    <w:p w:rsidR="00873B3B" w:rsidRPr="00873B3B" w:rsidRDefault="00873B3B" w:rsidP="00873B3B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  <w:r w:rsidRPr="00873B3B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12) організовує надання допомоги потерпілим та сім'ям загиблих внаслідок надзвичайної ситуації;</w:t>
      </w:r>
    </w:p>
    <w:p w:rsidR="00873B3B" w:rsidRPr="00873B3B" w:rsidRDefault="00873B3B" w:rsidP="00873B3B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  <w:r w:rsidRPr="00873B3B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13) виконує інші необхідні функції з ліквідації надзвичайної ситуації у межах своїх повноважень.</w:t>
      </w:r>
    </w:p>
    <w:p w:rsidR="00873B3B" w:rsidRPr="00873B3B" w:rsidRDefault="00873B3B" w:rsidP="00873B3B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873B3B" w:rsidRPr="00873B3B" w:rsidRDefault="00873B3B" w:rsidP="00873B3B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  <w:r w:rsidRPr="00873B3B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6. Комісія має право:</w:t>
      </w:r>
    </w:p>
    <w:p w:rsidR="00873B3B" w:rsidRPr="00873B3B" w:rsidRDefault="00873B3B" w:rsidP="00873B3B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  <w:r w:rsidRPr="00873B3B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1) залучати у разі потреби в установленому порядку до роботи комісії працівників структурних підрозділів районної військової адміністрації, органів місцевого самоврядування, підприємств, установ та організацій;</w:t>
      </w:r>
    </w:p>
    <w:p w:rsidR="00873B3B" w:rsidRPr="00873B3B" w:rsidRDefault="00873B3B" w:rsidP="00873B3B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  <w:r w:rsidRPr="00873B3B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2) давати структурним підрозділам обласної державної адміністрації, органів місцевого самоврядування, керівництву підприємств, установ та організацій відповідні доручення з питань, що належать до її компетенції;</w:t>
      </w:r>
    </w:p>
    <w:p w:rsidR="00873B3B" w:rsidRPr="00873B3B" w:rsidRDefault="00873B3B" w:rsidP="00873B3B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  <w:r w:rsidRPr="00873B3B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3) утворювати у разі потреби для опрацювання окремих питань, що належать до її компетенції, робочі групи із залученням до них відповідних спеціалістів підприємств, установ та організацій за погодженням з їх керівниками.</w:t>
      </w:r>
    </w:p>
    <w:p w:rsidR="00873B3B" w:rsidRPr="00873B3B" w:rsidRDefault="00873B3B" w:rsidP="00873B3B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873B3B" w:rsidRPr="00873B3B" w:rsidRDefault="00873B3B" w:rsidP="00873B3B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  <w:r w:rsidRPr="00873B3B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7. Роботою комісії керує її голова, а у разі відсутності голови - його перший заступник або один із заступників. </w:t>
      </w:r>
    </w:p>
    <w:p w:rsidR="00873B3B" w:rsidRPr="00873B3B" w:rsidRDefault="00873B3B" w:rsidP="00873B3B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  <w:r w:rsidRPr="00873B3B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 xml:space="preserve">Голова комісії, його заступники та персональний склад комісії затверджується розпорядженням начальника районної військової адміністрації з урахуванням рівня надзвичайної ситуації. </w:t>
      </w:r>
    </w:p>
    <w:p w:rsidR="00873B3B" w:rsidRPr="00873B3B" w:rsidRDefault="00873B3B" w:rsidP="00873B3B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873B3B" w:rsidRPr="00873B3B" w:rsidRDefault="00873B3B" w:rsidP="00873B3B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  <w:r w:rsidRPr="00873B3B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lastRenderedPageBreak/>
        <w:t>8. Періодичність, термін та місце проведення засідань комісії визначається її головою.</w:t>
      </w:r>
    </w:p>
    <w:p w:rsidR="00873B3B" w:rsidRPr="00873B3B" w:rsidRDefault="00873B3B" w:rsidP="00873B3B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  <w:r w:rsidRPr="00873B3B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Рішення комісії приймається відкритим голосуванням більшістю голосів присутніх на засіданні членів комісії і оформляється протоколом, що підписується головою комісії.</w:t>
      </w:r>
    </w:p>
    <w:p w:rsidR="00873B3B" w:rsidRPr="00873B3B" w:rsidRDefault="00873B3B" w:rsidP="00873B3B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  <w:r w:rsidRPr="00873B3B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Рішення комісії, прийняті у межах її повноважень, є обов’язковими для виконання відповідним органом місцевого самоврядування, підприємством, установою та організацією.</w:t>
      </w:r>
    </w:p>
    <w:p w:rsidR="00873B3B" w:rsidRPr="00873B3B" w:rsidRDefault="00873B3B" w:rsidP="00873B3B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873B3B" w:rsidRPr="00873B3B" w:rsidRDefault="00873B3B" w:rsidP="00873B3B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  <w:r w:rsidRPr="00873B3B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9. За членами комісії на час виконання покладених на них обов'язків зберігається заробітна плата за основним місцем роботи.</w:t>
      </w:r>
    </w:p>
    <w:p w:rsidR="00873B3B" w:rsidRPr="00873B3B" w:rsidRDefault="00873B3B" w:rsidP="00873B3B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873B3B" w:rsidRPr="00873B3B" w:rsidRDefault="00873B3B" w:rsidP="00873B3B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  <w:r w:rsidRPr="00873B3B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10. Транспортне обслуговування членів комісії на період надзвичайної ситуації здійснюється за рахунок відповідного органу місцевого самоврядування, підприємств, установ та організацій.</w:t>
      </w:r>
    </w:p>
    <w:p w:rsidR="00873B3B" w:rsidRPr="00873B3B" w:rsidRDefault="00873B3B" w:rsidP="00873B3B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873B3B" w:rsidRPr="00873B3B" w:rsidRDefault="00873B3B" w:rsidP="00873B3B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  <w:r w:rsidRPr="00873B3B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11. Організація побутового обслуговування членів комісії під час роботи в зоні надзвичайної ситуації покладається на орган місцевого самоврядування, підприємство, установу та організацію, територія яких знаходиться у межах цієї зони.</w:t>
      </w:r>
    </w:p>
    <w:p w:rsidR="00873B3B" w:rsidRPr="00873B3B" w:rsidRDefault="00873B3B" w:rsidP="00873B3B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  <w:r w:rsidRPr="00873B3B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Члени комісії на період проведення робіт з ліквідації наслідків надзвичайної ситуації забезпечуються у разі потреби спеціальним одягом та засобами індивідуального захисту за рахунок органів місцевого самоврядування, підприємств, установ та організацій.</w:t>
      </w:r>
    </w:p>
    <w:p w:rsidR="00873B3B" w:rsidRPr="00873B3B" w:rsidRDefault="00873B3B" w:rsidP="00873B3B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p w:rsidR="00873B3B" w:rsidRPr="00873B3B" w:rsidRDefault="00873B3B" w:rsidP="00873B3B">
      <w:pPr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  <w:r w:rsidRPr="00873B3B"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  <w:t>_______________________________</w:t>
      </w:r>
    </w:p>
    <w:p w:rsidR="00EA53FD" w:rsidRPr="00D45621" w:rsidRDefault="00EA53FD" w:rsidP="00873B3B">
      <w:pPr>
        <w:spacing w:after="0" w:line="240" w:lineRule="auto"/>
        <w:ind w:firstLine="567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uk-UA"/>
        </w:rPr>
      </w:pPr>
    </w:p>
    <w:sectPr w:rsidR="00EA53FD" w:rsidRPr="00D45621" w:rsidSect="00873B3B">
      <w:headerReference w:type="default" r:id="rId10"/>
      <w:headerReference w:type="first" r:id="rId11"/>
      <w:pgSz w:w="11906" w:h="16838"/>
      <w:pgMar w:top="1134" w:right="850" w:bottom="568" w:left="1417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B26" w:rsidRDefault="007D3B26" w:rsidP="00941CB4">
      <w:pPr>
        <w:spacing w:after="0" w:line="240" w:lineRule="auto"/>
      </w:pPr>
      <w:r>
        <w:separator/>
      </w:r>
    </w:p>
  </w:endnote>
  <w:endnote w:type="continuationSeparator" w:id="0">
    <w:p w:rsidR="007D3B26" w:rsidRDefault="007D3B26" w:rsidP="0094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B26" w:rsidRDefault="007D3B26" w:rsidP="00941CB4">
      <w:pPr>
        <w:spacing w:after="0" w:line="240" w:lineRule="auto"/>
      </w:pPr>
      <w:r>
        <w:separator/>
      </w:r>
    </w:p>
  </w:footnote>
  <w:footnote w:type="continuationSeparator" w:id="0">
    <w:p w:rsidR="007D3B26" w:rsidRDefault="007D3B26" w:rsidP="0094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DF0" w:rsidRPr="00EB31B8" w:rsidRDefault="009D4DF0" w:rsidP="00460AFC">
    <w:pPr>
      <w:spacing w:after="160" w:line="259" w:lineRule="auto"/>
      <w:jc w:val="center"/>
      <w:rPr>
        <w:rFonts w:ascii="Calibri" w:eastAsia="Calibri" w:hAnsi="Calibri" w:cs="Times New Roman"/>
        <w:lang w:val="ru-RU"/>
      </w:rPr>
    </w:pPr>
    <w:r w:rsidRPr="00EB31B8">
      <w:rPr>
        <w:rFonts w:ascii="Calibri" w:eastAsia="Calibri" w:hAnsi="Calibri" w:cs="Times New Roman"/>
        <w:noProof/>
        <w:lang w:eastAsia="uk-UA"/>
      </w:rPr>
      <w:drawing>
        <wp:inline distT="0" distB="0" distL="0" distR="0" wp14:anchorId="696BF719" wp14:editId="6DF35DA9">
          <wp:extent cx="432000" cy="601393"/>
          <wp:effectExtent l="0" t="0" r="6350" b="825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31px-UkraineCoatOfArmsSmallBW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601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D4DF0" w:rsidRPr="00EB31B8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44"/>
        <w:szCs w:val="44"/>
      </w:rPr>
    </w:pPr>
    <w:r w:rsidRPr="00EB31B8">
      <w:rPr>
        <w:rFonts w:ascii="Times New Roman" w:eastAsia="Calibri" w:hAnsi="Times New Roman" w:cs="Times New Roman"/>
        <w:b/>
        <w:sz w:val="44"/>
        <w:szCs w:val="44"/>
      </w:rPr>
      <w:t>РОЗПОРЯДЖЕННЯ</w:t>
    </w:r>
  </w:p>
  <w:p w:rsidR="009D4DF0" w:rsidRPr="00C110DE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30"/>
        <w:szCs w:val="30"/>
      </w:rPr>
    </w:pPr>
    <w:r w:rsidRPr="00C110DE">
      <w:rPr>
        <w:rFonts w:ascii="Times New Roman" w:eastAsia="Calibri" w:hAnsi="Times New Roman" w:cs="Times New Roman"/>
        <w:b/>
        <w:sz w:val="30"/>
        <w:szCs w:val="30"/>
      </w:rPr>
      <w:t>НАЧАЛЬНИКА   ГОЛОВАНІВСЬКОЇ   РАЙОННОЇ   ВІЙСЬКОВОЇ АДМІНІСТРАЦІЇ   КІРОВОГРАДСЬКОЇ   ОБЛАСТІ</w:t>
    </w:r>
  </w:p>
  <w:p w:rsidR="009D4DF0" w:rsidRPr="00EB31B8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28"/>
        <w:szCs w:val="28"/>
      </w:rPr>
    </w:pPr>
  </w:p>
  <w:p w:rsidR="009D4DF0" w:rsidRDefault="009D4DF0" w:rsidP="00460AFC">
    <w:pPr>
      <w:spacing w:after="0" w:line="259" w:lineRule="auto"/>
      <w:rPr>
        <w:rFonts w:ascii="Times New Roman" w:eastAsia="Calibri" w:hAnsi="Times New Roman" w:cs="Times New Roman"/>
        <w:b/>
        <w:sz w:val="28"/>
        <w:szCs w:val="28"/>
        <w:u w:val="single"/>
      </w:rPr>
    </w:pPr>
    <w:r w:rsidRPr="00EB31B8">
      <w:rPr>
        <w:rFonts w:ascii="Times New Roman" w:eastAsia="Calibri" w:hAnsi="Times New Roman" w:cs="Times New Roman"/>
        <w:b/>
        <w:sz w:val="26"/>
        <w:szCs w:val="26"/>
      </w:rPr>
      <w:t>Від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«</w:t>
    </w:r>
    <w:r w:rsidR="00BE6B1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C924BE">
      <w:rPr>
        <w:rFonts w:ascii="Times New Roman" w:eastAsia="Calibri" w:hAnsi="Times New Roman" w:cs="Times New Roman"/>
        <w:b/>
        <w:sz w:val="28"/>
        <w:szCs w:val="28"/>
      </w:rPr>
      <w:t>25</w:t>
    </w:r>
    <w:r w:rsidR="00434174">
      <w:rPr>
        <w:rFonts w:ascii="Times New Roman" w:eastAsia="Calibri" w:hAnsi="Times New Roman" w:cs="Times New Roman"/>
        <w:b/>
        <w:sz w:val="28"/>
        <w:szCs w:val="28"/>
        <w:lang w:val="en-US"/>
      </w:rPr>
      <w:t xml:space="preserve"> </w:t>
    </w:r>
    <w:r w:rsidRPr="0055369C">
      <w:rPr>
        <w:rFonts w:ascii="Times New Roman" w:eastAsia="Calibri" w:hAnsi="Times New Roman" w:cs="Times New Roman"/>
        <w:b/>
        <w:sz w:val="28"/>
        <w:szCs w:val="28"/>
      </w:rPr>
      <w:t xml:space="preserve">»  </w:t>
    </w:r>
    <w:r w:rsidR="003A0304" w:rsidRPr="009F7BA7">
      <w:rPr>
        <w:rFonts w:ascii="Times New Roman" w:eastAsia="Calibri" w:hAnsi="Times New Roman" w:cs="Times New Roman"/>
        <w:b/>
        <w:sz w:val="28"/>
        <w:szCs w:val="28"/>
        <w:u w:val="single"/>
      </w:rPr>
      <w:t>травня</w:t>
    </w:r>
    <w:r w:rsidR="000334D9" w:rsidRPr="009F7BA7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FA149D" w:rsidRPr="009F7BA7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>20</w:t>
    </w:r>
    <w:r w:rsidRPr="00EB31B8">
      <w:rPr>
        <w:rFonts w:ascii="Times New Roman" w:eastAsia="Calibri" w:hAnsi="Times New Roman" w:cs="Times New Roman"/>
        <w:b/>
        <w:sz w:val="28"/>
        <w:szCs w:val="28"/>
        <w:u w:val="single"/>
      </w:rPr>
      <w:t>2</w:t>
    </w:r>
    <w:r w:rsidR="00E90F13">
      <w:rPr>
        <w:rFonts w:ascii="Times New Roman" w:eastAsia="Calibri" w:hAnsi="Times New Roman" w:cs="Times New Roman"/>
        <w:b/>
        <w:sz w:val="28"/>
        <w:szCs w:val="28"/>
        <w:u w:val="single"/>
      </w:rPr>
      <w:t>6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року</w:t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>
      <w:rPr>
        <w:rFonts w:ascii="Times New Roman" w:eastAsia="Calibri" w:hAnsi="Times New Roman" w:cs="Times New Roman"/>
        <w:b/>
        <w:sz w:val="28"/>
        <w:szCs w:val="28"/>
      </w:rPr>
      <w:t xml:space="preserve">   </w:t>
    </w:r>
    <w:r w:rsidR="00E642D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B3299B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9608AC">
      <w:rPr>
        <w:rFonts w:ascii="Times New Roman" w:eastAsia="Calibri" w:hAnsi="Times New Roman" w:cs="Times New Roman"/>
        <w:b/>
        <w:sz w:val="28"/>
        <w:szCs w:val="28"/>
      </w:rPr>
      <w:t xml:space="preserve">    </w:t>
    </w:r>
    <w:r w:rsidR="00B3299B">
      <w:rPr>
        <w:rFonts w:ascii="Times New Roman" w:eastAsia="Calibri" w:hAnsi="Times New Roman" w:cs="Times New Roman"/>
        <w:b/>
        <w:sz w:val="28"/>
        <w:szCs w:val="28"/>
      </w:rPr>
      <w:t xml:space="preserve">   </w:t>
    </w:r>
    <w:r w:rsidR="00A008CA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C325BB">
      <w:rPr>
        <w:rFonts w:ascii="Times New Roman" w:eastAsia="Calibri" w:hAnsi="Times New Roman" w:cs="Times New Roman"/>
        <w:b/>
        <w:sz w:val="28"/>
        <w:szCs w:val="28"/>
      </w:rPr>
      <w:t xml:space="preserve">  </w:t>
    </w:r>
    <w:r w:rsidR="0040280C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BE6B1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№ </w:t>
    </w:r>
    <w:r w:rsidR="00C924BE">
      <w:rPr>
        <w:rFonts w:ascii="Times New Roman" w:eastAsia="Calibri" w:hAnsi="Times New Roman" w:cs="Times New Roman"/>
        <w:b/>
        <w:sz w:val="28"/>
        <w:szCs w:val="28"/>
        <w:u w:val="single"/>
      </w:rPr>
      <w:t>56-р</w:t>
    </w:r>
  </w:p>
  <w:p w:rsidR="009D4DF0" w:rsidRPr="002636B6" w:rsidRDefault="009D4DF0" w:rsidP="00460AFC">
    <w:pPr>
      <w:spacing w:after="0" w:line="259" w:lineRule="auto"/>
      <w:jc w:val="center"/>
    </w:pPr>
    <w:r w:rsidRPr="00EB31B8">
      <w:rPr>
        <w:rFonts w:ascii="Times New Roman" w:eastAsia="Calibri" w:hAnsi="Times New Roman" w:cs="Times New Roman"/>
        <w:sz w:val="24"/>
        <w:szCs w:val="24"/>
      </w:rPr>
      <w:t xml:space="preserve">      </w:t>
    </w:r>
    <w:r w:rsidR="00144D94">
      <w:rPr>
        <w:rFonts w:ascii="Times New Roman" w:eastAsia="Calibri" w:hAnsi="Times New Roman" w:cs="Times New Roman"/>
        <w:sz w:val="24"/>
        <w:szCs w:val="24"/>
      </w:rPr>
      <w:t>селище</w:t>
    </w:r>
    <w:r w:rsidRPr="00EB31B8">
      <w:rPr>
        <w:rFonts w:ascii="Times New Roman" w:eastAsia="Calibri" w:hAnsi="Times New Roman" w:cs="Times New Roman"/>
        <w:sz w:val="24"/>
        <w:szCs w:val="24"/>
      </w:rPr>
      <w:t xml:space="preserve"> Голованівськ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6E" w:rsidRPr="0000046E" w:rsidRDefault="0000046E">
    <w:pPr>
      <w:pStyle w:val="a3"/>
      <w:jc w:val="center"/>
      <w:rPr>
        <w:rFonts w:ascii="Times New Roman" w:hAnsi="Times New Roman" w:cs="Times New Roman"/>
        <w:sz w:val="28"/>
      </w:rPr>
    </w:pPr>
  </w:p>
  <w:p w:rsidR="0000046E" w:rsidRPr="0000046E" w:rsidRDefault="0000046E">
    <w:pPr>
      <w:pStyle w:val="a3"/>
      <w:rPr>
        <w:rFonts w:ascii="Times New Roman" w:hAnsi="Times New Roman" w:cs="Times New Roman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BDE" w:rsidRPr="008C1BDE" w:rsidRDefault="008C1BDE">
    <w:pPr>
      <w:pStyle w:val="a3"/>
      <w:jc w:val="center"/>
      <w:rPr>
        <w:rFonts w:ascii="Times New Roman" w:hAnsi="Times New Roman" w:cs="Times New Roman"/>
        <w:sz w:val="28"/>
      </w:rPr>
    </w:pPr>
    <w:r w:rsidRPr="008C1BDE">
      <w:rPr>
        <w:rFonts w:ascii="Times New Roman" w:hAnsi="Times New Roman" w:cs="Times New Roman"/>
        <w:sz w:val="28"/>
      </w:rPr>
      <w:fldChar w:fldCharType="begin"/>
    </w:r>
    <w:r w:rsidRPr="008C1BDE">
      <w:rPr>
        <w:rFonts w:ascii="Times New Roman" w:hAnsi="Times New Roman" w:cs="Times New Roman"/>
        <w:sz w:val="28"/>
      </w:rPr>
      <w:instrText>PAGE   \* MERGEFORMAT</w:instrText>
    </w:r>
    <w:r w:rsidRPr="008C1BDE">
      <w:rPr>
        <w:rFonts w:ascii="Times New Roman" w:hAnsi="Times New Roman" w:cs="Times New Roman"/>
        <w:sz w:val="28"/>
      </w:rPr>
      <w:fldChar w:fldCharType="separate"/>
    </w:r>
    <w:r w:rsidR="009F0CF2">
      <w:rPr>
        <w:rFonts w:ascii="Times New Roman" w:hAnsi="Times New Roman" w:cs="Times New Roman"/>
        <w:noProof/>
        <w:sz w:val="28"/>
      </w:rPr>
      <w:t>3</w:t>
    </w:r>
    <w:r w:rsidRPr="008C1BDE">
      <w:rPr>
        <w:rFonts w:ascii="Times New Roman" w:hAnsi="Times New Roman" w:cs="Times New Roman"/>
        <w:sz w:val="28"/>
      </w:rPr>
      <w:fldChar w:fldCharType="end"/>
    </w:r>
  </w:p>
  <w:p w:rsidR="008C1BDE" w:rsidRPr="008C1BDE" w:rsidRDefault="008C1BDE" w:rsidP="008C1BDE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92F" w:rsidRPr="00761EC2" w:rsidRDefault="0025492F" w:rsidP="0025492F">
    <w:pPr>
      <w:pStyle w:val="a3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819"/>
    <w:multiLevelType w:val="multilevel"/>
    <w:tmpl w:val="EFD20A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F55304"/>
    <w:multiLevelType w:val="hybridMultilevel"/>
    <w:tmpl w:val="A9ACB66E"/>
    <w:lvl w:ilvl="0" w:tplc="3078FC10">
      <w:start w:val="4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3F13043"/>
    <w:multiLevelType w:val="hybridMultilevel"/>
    <w:tmpl w:val="21CCE31E"/>
    <w:lvl w:ilvl="0" w:tplc="44025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E39E1"/>
    <w:multiLevelType w:val="hybridMultilevel"/>
    <w:tmpl w:val="09846D1E"/>
    <w:lvl w:ilvl="0" w:tplc="88F6E5DE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6060601"/>
    <w:multiLevelType w:val="multilevel"/>
    <w:tmpl w:val="0FAE0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4511A3"/>
    <w:multiLevelType w:val="hybridMultilevel"/>
    <w:tmpl w:val="4F9C6FEA"/>
    <w:lvl w:ilvl="0" w:tplc="3F564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96359E"/>
    <w:multiLevelType w:val="hybridMultilevel"/>
    <w:tmpl w:val="24FE906A"/>
    <w:lvl w:ilvl="0" w:tplc="8C6EC9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CB04E4"/>
    <w:multiLevelType w:val="hybridMultilevel"/>
    <w:tmpl w:val="8D8CBF80"/>
    <w:lvl w:ilvl="0" w:tplc="F42CC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F3851"/>
    <w:multiLevelType w:val="multilevel"/>
    <w:tmpl w:val="5CE08D5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6234136"/>
    <w:multiLevelType w:val="multilevel"/>
    <w:tmpl w:val="E8FA6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537DF9"/>
    <w:multiLevelType w:val="hybridMultilevel"/>
    <w:tmpl w:val="4DB810B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650FE6"/>
    <w:multiLevelType w:val="hybridMultilevel"/>
    <w:tmpl w:val="DE04FFA8"/>
    <w:lvl w:ilvl="0" w:tplc="3790E94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9B127F6"/>
    <w:multiLevelType w:val="hybridMultilevel"/>
    <w:tmpl w:val="BAC4970A"/>
    <w:lvl w:ilvl="0" w:tplc="600E5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F772F33"/>
    <w:multiLevelType w:val="hybridMultilevel"/>
    <w:tmpl w:val="157A28AE"/>
    <w:lvl w:ilvl="0" w:tplc="FEB4CE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A0545C"/>
    <w:multiLevelType w:val="multilevel"/>
    <w:tmpl w:val="47E0C8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31246014"/>
    <w:multiLevelType w:val="hybridMultilevel"/>
    <w:tmpl w:val="5620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F5048"/>
    <w:multiLevelType w:val="multilevel"/>
    <w:tmpl w:val="61AC9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C63679"/>
    <w:multiLevelType w:val="hybridMultilevel"/>
    <w:tmpl w:val="E6001F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66D2A3F"/>
    <w:multiLevelType w:val="hybridMultilevel"/>
    <w:tmpl w:val="2B4E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B2FFF"/>
    <w:multiLevelType w:val="hybridMultilevel"/>
    <w:tmpl w:val="81AAD44C"/>
    <w:lvl w:ilvl="0" w:tplc="A7364C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74E321B"/>
    <w:multiLevelType w:val="hybridMultilevel"/>
    <w:tmpl w:val="9D565738"/>
    <w:lvl w:ilvl="0" w:tplc="735C348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F2F0EAC"/>
    <w:multiLevelType w:val="multilevel"/>
    <w:tmpl w:val="33DAA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309531C"/>
    <w:multiLevelType w:val="hybridMultilevel"/>
    <w:tmpl w:val="12186BF2"/>
    <w:lvl w:ilvl="0" w:tplc="BE402BE4">
      <w:numFmt w:val="bullet"/>
      <w:lvlText w:val="-"/>
      <w:lvlJc w:val="left"/>
      <w:pPr>
        <w:ind w:left="1002" w:hanging="360"/>
      </w:pPr>
      <w:rPr>
        <w:rFonts w:ascii="Times New Roman CYR" w:eastAsia="Times New Roman" w:hAnsi="Times New Roman CYR" w:cs="Times New Roman CYR" w:hint="default"/>
      </w:rPr>
    </w:lvl>
    <w:lvl w:ilvl="1" w:tplc="0422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3" w15:restartNumberingAfterBreak="0">
    <w:nsid w:val="54A46DBB"/>
    <w:multiLevelType w:val="hybridMultilevel"/>
    <w:tmpl w:val="DB4440AA"/>
    <w:lvl w:ilvl="0" w:tplc="FDC40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A436FD"/>
    <w:multiLevelType w:val="hybridMultilevel"/>
    <w:tmpl w:val="0062F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83156"/>
    <w:multiLevelType w:val="hybridMultilevel"/>
    <w:tmpl w:val="BB38D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B0CE4"/>
    <w:multiLevelType w:val="multilevel"/>
    <w:tmpl w:val="51E055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81C1E74"/>
    <w:multiLevelType w:val="hybridMultilevel"/>
    <w:tmpl w:val="500AE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8A17FB2"/>
    <w:multiLevelType w:val="hybridMultilevel"/>
    <w:tmpl w:val="AFF615C8"/>
    <w:lvl w:ilvl="0" w:tplc="6664A35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2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"/>
  </w:num>
  <w:num w:numId="8">
    <w:abstractNumId w:val="21"/>
  </w:num>
  <w:num w:numId="9">
    <w:abstractNumId w:val="4"/>
  </w:num>
  <w:num w:numId="10">
    <w:abstractNumId w:val="0"/>
  </w:num>
  <w:num w:numId="11">
    <w:abstractNumId w:val="26"/>
  </w:num>
  <w:num w:numId="12">
    <w:abstractNumId w:val="7"/>
  </w:num>
  <w:num w:numId="13">
    <w:abstractNumId w:val="23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0"/>
  </w:num>
  <w:num w:numId="17">
    <w:abstractNumId w:val="28"/>
  </w:num>
  <w:num w:numId="18">
    <w:abstractNumId w:val="18"/>
  </w:num>
  <w:num w:numId="19">
    <w:abstractNumId w:val="24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7"/>
  </w:num>
  <w:num w:numId="24">
    <w:abstractNumId w:val="6"/>
  </w:num>
  <w:num w:numId="25">
    <w:abstractNumId w:val="12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11"/>
  </w:num>
  <w:num w:numId="3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B4"/>
    <w:rsid w:val="0000046E"/>
    <w:rsid w:val="00000F6F"/>
    <w:rsid w:val="000016F6"/>
    <w:rsid w:val="00011706"/>
    <w:rsid w:val="00013FBD"/>
    <w:rsid w:val="000147BE"/>
    <w:rsid w:val="00014825"/>
    <w:rsid w:val="000163CB"/>
    <w:rsid w:val="00016C35"/>
    <w:rsid w:val="000170BA"/>
    <w:rsid w:val="00017A29"/>
    <w:rsid w:val="00017CE5"/>
    <w:rsid w:val="00020530"/>
    <w:rsid w:val="0002063D"/>
    <w:rsid w:val="000218F1"/>
    <w:rsid w:val="00025DC0"/>
    <w:rsid w:val="0002643C"/>
    <w:rsid w:val="00026555"/>
    <w:rsid w:val="00026F6C"/>
    <w:rsid w:val="0002769C"/>
    <w:rsid w:val="00027DA6"/>
    <w:rsid w:val="00030008"/>
    <w:rsid w:val="000334D9"/>
    <w:rsid w:val="000336F9"/>
    <w:rsid w:val="00034F34"/>
    <w:rsid w:val="0003544C"/>
    <w:rsid w:val="00035D2E"/>
    <w:rsid w:val="000371F1"/>
    <w:rsid w:val="00037A6B"/>
    <w:rsid w:val="0004279A"/>
    <w:rsid w:val="000429DC"/>
    <w:rsid w:val="00045FE7"/>
    <w:rsid w:val="0004650F"/>
    <w:rsid w:val="0004796B"/>
    <w:rsid w:val="00050670"/>
    <w:rsid w:val="00052F2F"/>
    <w:rsid w:val="0006163C"/>
    <w:rsid w:val="000673E7"/>
    <w:rsid w:val="000746DB"/>
    <w:rsid w:val="000749C7"/>
    <w:rsid w:val="000756BA"/>
    <w:rsid w:val="000762D6"/>
    <w:rsid w:val="000766DF"/>
    <w:rsid w:val="00076E90"/>
    <w:rsid w:val="00082843"/>
    <w:rsid w:val="00082FC4"/>
    <w:rsid w:val="0008634B"/>
    <w:rsid w:val="00086C80"/>
    <w:rsid w:val="0008771E"/>
    <w:rsid w:val="000914C4"/>
    <w:rsid w:val="0009580E"/>
    <w:rsid w:val="00095E09"/>
    <w:rsid w:val="00096556"/>
    <w:rsid w:val="00096CD3"/>
    <w:rsid w:val="000A0579"/>
    <w:rsid w:val="000A0D69"/>
    <w:rsid w:val="000A1070"/>
    <w:rsid w:val="000A1D5C"/>
    <w:rsid w:val="000A25DE"/>
    <w:rsid w:val="000A45EC"/>
    <w:rsid w:val="000A67EE"/>
    <w:rsid w:val="000B1C39"/>
    <w:rsid w:val="000B22AF"/>
    <w:rsid w:val="000B2E31"/>
    <w:rsid w:val="000B3EF1"/>
    <w:rsid w:val="000C1E14"/>
    <w:rsid w:val="000C2C77"/>
    <w:rsid w:val="000C568D"/>
    <w:rsid w:val="000C5AC8"/>
    <w:rsid w:val="000D34B7"/>
    <w:rsid w:val="000D4C3B"/>
    <w:rsid w:val="000D544E"/>
    <w:rsid w:val="000E0E24"/>
    <w:rsid w:val="000E1817"/>
    <w:rsid w:val="000E41C1"/>
    <w:rsid w:val="000E715D"/>
    <w:rsid w:val="000E7F1B"/>
    <w:rsid w:val="000E7F25"/>
    <w:rsid w:val="000F6034"/>
    <w:rsid w:val="000F6F85"/>
    <w:rsid w:val="000F7296"/>
    <w:rsid w:val="001018F9"/>
    <w:rsid w:val="00103D0D"/>
    <w:rsid w:val="00103E06"/>
    <w:rsid w:val="00105748"/>
    <w:rsid w:val="00111547"/>
    <w:rsid w:val="00111630"/>
    <w:rsid w:val="00112411"/>
    <w:rsid w:val="00113D41"/>
    <w:rsid w:val="00114FC3"/>
    <w:rsid w:val="001166F0"/>
    <w:rsid w:val="00122E54"/>
    <w:rsid w:val="00126CC3"/>
    <w:rsid w:val="00127CFF"/>
    <w:rsid w:val="00130134"/>
    <w:rsid w:val="00130E0D"/>
    <w:rsid w:val="00132CEB"/>
    <w:rsid w:val="00134484"/>
    <w:rsid w:val="00144D94"/>
    <w:rsid w:val="00146CDA"/>
    <w:rsid w:val="00150BB6"/>
    <w:rsid w:val="00152697"/>
    <w:rsid w:val="00154DB3"/>
    <w:rsid w:val="00164D70"/>
    <w:rsid w:val="00167B33"/>
    <w:rsid w:val="001701AA"/>
    <w:rsid w:val="001702C0"/>
    <w:rsid w:val="00171E8D"/>
    <w:rsid w:val="00174359"/>
    <w:rsid w:val="0018085E"/>
    <w:rsid w:val="00180DB1"/>
    <w:rsid w:val="00181462"/>
    <w:rsid w:val="001817DA"/>
    <w:rsid w:val="00183ADC"/>
    <w:rsid w:val="00183C92"/>
    <w:rsid w:val="001867F1"/>
    <w:rsid w:val="00190067"/>
    <w:rsid w:val="00190C1B"/>
    <w:rsid w:val="00193380"/>
    <w:rsid w:val="00197A06"/>
    <w:rsid w:val="001A369D"/>
    <w:rsid w:val="001A3CA2"/>
    <w:rsid w:val="001A5EF4"/>
    <w:rsid w:val="001A6372"/>
    <w:rsid w:val="001A670E"/>
    <w:rsid w:val="001A77EB"/>
    <w:rsid w:val="001B3065"/>
    <w:rsid w:val="001B7F40"/>
    <w:rsid w:val="001C2334"/>
    <w:rsid w:val="001C378B"/>
    <w:rsid w:val="001C454D"/>
    <w:rsid w:val="001C5538"/>
    <w:rsid w:val="001C5E2A"/>
    <w:rsid w:val="001C6F7D"/>
    <w:rsid w:val="001C762A"/>
    <w:rsid w:val="001C7875"/>
    <w:rsid w:val="001D0C05"/>
    <w:rsid w:val="001D2963"/>
    <w:rsid w:val="001D4BF3"/>
    <w:rsid w:val="001D7359"/>
    <w:rsid w:val="001E05B2"/>
    <w:rsid w:val="001E2420"/>
    <w:rsid w:val="001E35B9"/>
    <w:rsid w:val="001E3607"/>
    <w:rsid w:val="001E735C"/>
    <w:rsid w:val="001F07D3"/>
    <w:rsid w:val="001F1CB2"/>
    <w:rsid w:val="001F2409"/>
    <w:rsid w:val="001F4A45"/>
    <w:rsid w:val="002031C0"/>
    <w:rsid w:val="0020711E"/>
    <w:rsid w:val="00211D52"/>
    <w:rsid w:val="002153CE"/>
    <w:rsid w:val="002253FD"/>
    <w:rsid w:val="0023033E"/>
    <w:rsid w:val="00232A30"/>
    <w:rsid w:val="00233E94"/>
    <w:rsid w:val="0023599B"/>
    <w:rsid w:val="00235FC4"/>
    <w:rsid w:val="002361F0"/>
    <w:rsid w:val="002368F8"/>
    <w:rsid w:val="00242382"/>
    <w:rsid w:val="00243C16"/>
    <w:rsid w:val="002451CD"/>
    <w:rsid w:val="00253C3C"/>
    <w:rsid w:val="0025492F"/>
    <w:rsid w:val="00255309"/>
    <w:rsid w:val="002640A6"/>
    <w:rsid w:val="00266FAE"/>
    <w:rsid w:val="002718BF"/>
    <w:rsid w:val="002731A5"/>
    <w:rsid w:val="002736A5"/>
    <w:rsid w:val="0027621D"/>
    <w:rsid w:val="00276C4D"/>
    <w:rsid w:val="00276CAE"/>
    <w:rsid w:val="00280360"/>
    <w:rsid w:val="00282450"/>
    <w:rsid w:val="00283791"/>
    <w:rsid w:val="0028621A"/>
    <w:rsid w:val="00286327"/>
    <w:rsid w:val="00286FE1"/>
    <w:rsid w:val="00291A2D"/>
    <w:rsid w:val="00292517"/>
    <w:rsid w:val="002938A6"/>
    <w:rsid w:val="00294017"/>
    <w:rsid w:val="00295652"/>
    <w:rsid w:val="002A14B7"/>
    <w:rsid w:val="002A18A3"/>
    <w:rsid w:val="002A265C"/>
    <w:rsid w:val="002A26E8"/>
    <w:rsid w:val="002A62CA"/>
    <w:rsid w:val="002A6C19"/>
    <w:rsid w:val="002A6F74"/>
    <w:rsid w:val="002A703C"/>
    <w:rsid w:val="002B0400"/>
    <w:rsid w:val="002B1791"/>
    <w:rsid w:val="002B348F"/>
    <w:rsid w:val="002B4C50"/>
    <w:rsid w:val="002B7420"/>
    <w:rsid w:val="002C489B"/>
    <w:rsid w:val="002C5DD4"/>
    <w:rsid w:val="002C6ADC"/>
    <w:rsid w:val="002C7FFB"/>
    <w:rsid w:val="002D03DE"/>
    <w:rsid w:val="002D1C7A"/>
    <w:rsid w:val="002D286A"/>
    <w:rsid w:val="002E40D1"/>
    <w:rsid w:val="002E4395"/>
    <w:rsid w:val="002E4D83"/>
    <w:rsid w:val="002E5B68"/>
    <w:rsid w:val="002F0B67"/>
    <w:rsid w:val="002F3460"/>
    <w:rsid w:val="00300BBB"/>
    <w:rsid w:val="00305DB5"/>
    <w:rsid w:val="003122EB"/>
    <w:rsid w:val="0031431A"/>
    <w:rsid w:val="00314F4D"/>
    <w:rsid w:val="00317E93"/>
    <w:rsid w:val="0032221C"/>
    <w:rsid w:val="00322BE0"/>
    <w:rsid w:val="003279FA"/>
    <w:rsid w:val="00333233"/>
    <w:rsid w:val="003333D4"/>
    <w:rsid w:val="00344BBA"/>
    <w:rsid w:val="00347271"/>
    <w:rsid w:val="00347715"/>
    <w:rsid w:val="00352CF8"/>
    <w:rsid w:val="003561EE"/>
    <w:rsid w:val="00356927"/>
    <w:rsid w:val="00357115"/>
    <w:rsid w:val="003572A2"/>
    <w:rsid w:val="00363146"/>
    <w:rsid w:val="0036642D"/>
    <w:rsid w:val="003676B3"/>
    <w:rsid w:val="003710E1"/>
    <w:rsid w:val="0037292A"/>
    <w:rsid w:val="0037435A"/>
    <w:rsid w:val="003744E8"/>
    <w:rsid w:val="00374DF9"/>
    <w:rsid w:val="003805BC"/>
    <w:rsid w:val="00384796"/>
    <w:rsid w:val="0038700A"/>
    <w:rsid w:val="0039285D"/>
    <w:rsid w:val="00392EE3"/>
    <w:rsid w:val="003936EB"/>
    <w:rsid w:val="003941F8"/>
    <w:rsid w:val="00395568"/>
    <w:rsid w:val="00395CD3"/>
    <w:rsid w:val="0039708C"/>
    <w:rsid w:val="003A0304"/>
    <w:rsid w:val="003A15F7"/>
    <w:rsid w:val="003A23B3"/>
    <w:rsid w:val="003A2DF6"/>
    <w:rsid w:val="003A53EF"/>
    <w:rsid w:val="003A6EEE"/>
    <w:rsid w:val="003A7334"/>
    <w:rsid w:val="003B0883"/>
    <w:rsid w:val="003B1CB7"/>
    <w:rsid w:val="003B2D90"/>
    <w:rsid w:val="003B3BFC"/>
    <w:rsid w:val="003B3EB0"/>
    <w:rsid w:val="003B556A"/>
    <w:rsid w:val="003C0496"/>
    <w:rsid w:val="003C1A53"/>
    <w:rsid w:val="003C3DDE"/>
    <w:rsid w:val="003C423C"/>
    <w:rsid w:val="003C5180"/>
    <w:rsid w:val="003C7065"/>
    <w:rsid w:val="003D084B"/>
    <w:rsid w:val="003D5279"/>
    <w:rsid w:val="003D56DF"/>
    <w:rsid w:val="003D6DBE"/>
    <w:rsid w:val="003E3080"/>
    <w:rsid w:val="003E4631"/>
    <w:rsid w:val="003F10DB"/>
    <w:rsid w:val="003F5BD6"/>
    <w:rsid w:val="004000C3"/>
    <w:rsid w:val="00400CCC"/>
    <w:rsid w:val="004026C4"/>
    <w:rsid w:val="0040280C"/>
    <w:rsid w:val="0040479F"/>
    <w:rsid w:val="004063C5"/>
    <w:rsid w:val="004065A0"/>
    <w:rsid w:val="0041263B"/>
    <w:rsid w:val="004145CF"/>
    <w:rsid w:val="0041621D"/>
    <w:rsid w:val="00425142"/>
    <w:rsid w:val="0042543B"/>
    <w:rsid w:val="00430D8E"/>
    <w:rsid w:val="004319E4"/>
    <w:rsid w:val="00433A8B"/>
    <w:rsid w:val="00434174"/>
    <w:rsid w:val="00436998"/>
    <w:rsid w:val="004426B2"/>
    <w:rsid w:val="004463BA"/>
    <w:rsid w:val="00446E82"/>
    <w:rsid w:val="00451DEC"/>
    <w:rsid w:val="004525EA"/>
    <w:rsid w:val="00452A2A"/>
    <w:rsid w:val="00452ED2"/>
    <w:rsid w:val="004542F0"/>
    <w:rsid w:val="00454979"/>
    <w:rsid w:val="00456025"/>
    <w:rsid w:val="004569C4"/>
    <w:rsid w:val="00456DA4"/>
    <w:rsid w:val="004573B3"/>
    <w:rsid w:val="00457DA6"/>
    <w:rsid w:val="00460945"/>
    <w:rsid w:val="00460AFC"/>
    <w:rsid w:val="004627E7"/>
    <w:rsid w:val="004632DD"/>
    <w:rsid w:val="0046348F"/>
    <w:rsid w:val="00470356"/>
    <w:rsid w:val="004737EA"/>
    <w:rsid w:val="004743BA"/>
    <w:rsid w:val="0047457C"/>
    <w:rsid w:val="00474591"/>
    <w:rsid w:val="00480474"/>
    <w:rsid w:val="0048273C"/>
    <w:rsid w:val="00483433"/>
    <w:rsid w:val="004853CE"/>
    <w:rsid w:val="00486B22"/>
    <w:rsid w:val="00487D3C"/>
    <w:rsid w:val="00496106"/>
    <w:rsid w:val="004A0F40"/>
    <w:rsid w:val="004A3110"/>
    <w:rsid w:val="004A552D"/>
    <w:rsid w:val="004B4679"/>
    <w:rsid w:val="004B5194"/>
    <w:rsid w:val="004B6929"/>
    <w:rsid w:val="004B7119"/>
    <w:rsid w:val="004C19BE"/>
    <w:rsid w:val="004C349D"/>
    <w:rsid w:val="004C6A2B"/>
    <w:rsid w:val="004C6E83"/>
    <w:rsid w:val="004C74FC"/>
    <w:rsid w:val="004D0F23"/>
    <w:rsid w:val="004D1338"/>
    <w:rsid w:val="004D241A"/>
    <w:rsid w:val="004D3948"/>
    <w:rsid w:val="004D614E"/>
    <w:rsid w:val="004E0C28"/>
    <w:rsid w:val="004E11ED"/>
    <w:rsid w:val="004E1EF6"/>
    <w:rsid w:val="004E65CE"/>
    <w:rsid w:val="004E7CEE"/>
    <w:rsid w:val="004F13B8"/>
    <w:rsid w:val="004F1916"/>
    <w:rsid w:val="004F23FB"/>
    <w:rsid w:val="004F2DA6"/>
    <w:rsid w:val="004F3C02"/>
    <w:rsid w:val="004F4459"/>
    <w:rsid w:val="004F648C"/>
    <w:rsid w:val="004F7BED"/>
    <w:rsid w:val="00500286"/>
    <w:rsid w:val="00502D5B"/>
    <w:rsid w:val="0050432B"/>
    <w:rsid w:val="0050565B"/>
    <w:rsid w:val="00506260"/>
    <w:rsid w:val="00507872"/>
    <w:rsid w:val="00510534"/>
    <w:rsid w:val="005151F0"/>
    <w:rsid w:val="00515A49"/>
    <w:rsid w:val="005170EA"/>
    <w:rsid w:val="00521798"/>
    <w:rsid w:val="00523227"/>
    <w:rsid w:val="005267C9"/>
    <w:rsid w:val="00530D6D"/>
    <w:rsid w:val="00531E46"/>
    <w:rsid w:val="0054395B"/>
    <w:rsid w:val="00544AB0"/>
    <w:rsid w:val="00545AC5"/>
    <w:rsid w:val="00546DBC"/>
    <w:rsid w:val="00547782"/>
    <w:rsid w:val="00552077"/>
    <w:rsid w:val="0055242D"/>
    <w:rsid w:val="00552BE3"/>
    <w:rsid w:val="005532F7"/>
    <w:rsid w:val="0055369C"/>
    <w:rsid w:val="00555280"/>
    <w:rsid w:val="00557E10"/>
    <w:rsid w:val="00561F3E"/>
    <w:rsid w:val="0056475E"/>
    <w:rsid w:val="005650C4"/>
    <w:rsid w:val="00565135"/>
    <w:rsid w:val="00565D20"/>
    <w:rsid w:val="0056706D"/>
    <w:rsid w:val="00571573"/>
    <w:rsid w:val="00571CE9"/>
    <w:rsid w:val="00576CE8"/>
    <w:rsid w:val="0058101E"/>
    <w:rsid w:val="005819C8"/>
    <w:rsid w:val="0058335F"/>
    <w:rsid w:val="005838D8"/>
    <w:rsid w:val="00583B89"/>
    <w:rsid w:val="00584F52"/>
    <w:rsid w:val="0058672C"/>
    <w:rsid w:val="00587BE1"/>
    <w:rsid w:val="00591DFD"/>
    <w:rsid w:val="00592C85"/>
    <w:rsid w:val="00592D43"/>
    <w:rsid w:val="00596274"/>
    <w:rsid w:val="00596C43"/>
    <w:rsid w:val="005A1162"/>
    <w:rsid w:val="005A1330"/>
    <w:rsid w:val="005A2210"/>
    <w:rsid w:val="005A3072"/>
    <w:rsid w:val="005B0D35"/>
    <w:rsid w:val="005B458A"/>
    <w:rsid w:val="005B4C1F"/>
    <w:rsid w:val="005B6592"/>
    <w:rsid w:val="005C378D"/>
    <w:rsid w:val="005C42A0"/>
    <w:rsid w:val="005C5AC4"/>
    <w:rsid w:val="005C64E6"/>
    <w:rsid w:val="005C796F"/>
    <w:rsid w:val="005D059B"/>
    <w:rsid w:val="005D24A5"/>
    <w:rsid w:val="005D56B0"/>
    <w:rsid w:val="005D5D21"/>
    <w:rsid w:val="005D7F8D"/>
    <w:rsid w:val="005E6AA8"/>
    <w:rsid w:val="005F110F"/>
    <w:rsid w:val="005F4F98"/>
    <w:rsid w:val="005F5535"/>
    <w:rsid w:val="005F67BE"/>
    <w:rsid w:val="005F794A"/>
    <w:rsid w:val="005F7AB2"/>
    <w:rsid w:val="0060120E"/>
    <w:rsid w:val="0060395A"/>
    <w:rsid w:val="00605C6F"/>
    <w:rsid w:val="00610EEB"/>
    <w:rsid w:val="0061183D"/>
    <w:rsid w:val="00611CD2"/>
    <w:rsid w:val="00612FC4"/>
    <w:rsid w:val="006174E7"/>
    <w:rsid w:val="00621EE9"/>
    <w:rsid w:val="00621FA5"/>
    <w:rsid w:val="00622F7E"/>
    <w:rsid w:val="0062694C"/>
    <w:rsid w:val="00631057"/>
    <w:rsid w:val="0063438A"/>
    <w:rsid w:val="00636903"/>
    <w:rsid w:val="00636EBE"/>
    <w:rsid w:val="0063764F"/>
    <w:rsid w:val="00637AFC"/>
    <w:rsid w:val="00640B78"/>
    <w:rsid w:val="00641486"/>
    <w:rsid w:val="00641CB1"/>
    <w:rsid w:val="00642700"/>
    <w:rsid w:val="006475E4"/>
    <w:rsid w:val="00654CBB"/>
    <w:rsid w:val="0065501E"/>
    <w:rsid w:val="006565FF"/>
    <w:rsid w:val="00663AD9"/>
    <w:rsid w:val="0066419A"/>
    <w:rsid w:val="006706CC"/>
    <w:rsid w:val="00670BE0"/>
    <w:rsid w:val="00671282"/>
    <w:rsid w:val="0067204D"/>
    <w:rsid w:val="00672ECF"/>
    <w:rsid w:val="00677124"/>
    <w:rsid w:val="00684756"/>
    <w:rsid w:val="0068514A"/>
    <w:rsid w:val="00686135"/>
    <w:rsid w:val="00686513"/>
    <w:rsid w:val="00686C18"/>
    <w:rsid w:val="006871E4"/>
    <w:rsid w:val="006872F3"/>
    <w:rsid w:val="006877E7"/>
    <w:rsid w:val="0069166B"/>
    <w:rsid w:val="00697081"/>
    <w:rsid w:val="006973F1"/>
    <w:rsid w:val="006978F4"/>
    <w:rsid w:val="006A1FFE"/>
    <w:rsid w:val="006A65CC"/>
    <w:rsid w:val="006B2C5B"/>
    <w:rsid w:val="006B5409"/>
    <w:rsid w:val="006B6521"/>
    <w:rsid w:val="006B65AD"/>
    <w:rsid w:val="006B6C21"/>
    <w:rsid w:val="006C188D"/>
    <w:rsid w:val="006C252E"/>
    <w:rsid w:val="006C3B6A"/>
    <w:rsid w:val="006C4B27"/>
    <w:rsid w:val="006C50FE"/>
    <w:rsid w:val="006C6944"/>
    <w:rsid w:val="006C6994"/>
    <w:rsid w:val="006C6CE5"/>
    <w:rsid w:val="006D1227"/>
    <w:rsid w:val="006D18D9"/>
    <w:rsid w:val="006D3ABF"/>
    <w:rsid w:val="006D7FEF"/>
    <w:rsid w:val="006E4247"/>
    <w:rsid w:val="006E60A4"/>
    <w:rsid w:val="006E7B12"/>
    <w:rsid w:val="006F0348"/>
    <w:rsid w:val="006F3804"/>
    <w:rsid w:val="00700BDA"/>
    <w:rsid w:val="00707CF8"/>
    <w:rsid w:val="00713B2F"/>
    <w:rsid w:val="00715D21"/>
    <w:rsid w:val="007260C9"/>
    <w:rsid w:val="00726116"/>
    <w:rsid w:val="00726431"/>
    <w:rsid w:val="007270A5"/>
    <w:rsid w:val="00730EC5"/>
    <w:rsid w:val="00731DA6"/>
    <w:rsid w:val="00737B91"/>
    <w:rsid w:val="00737C4E"/>
    <w:rsid w:val="00737FE0"/>
    <w:rsid w:val="007409B7"/>
    <w:rsid w:val="00745F0F"/>
    <w:rsid w:val="00746B27"/>
    <w:rsid w:val="00747871"/>
    <w:rsid w:val="007541F1"/>
    <w:rsid w:val="00761427"/>
    <w:rsid w:val="00761EC2"/>
    <w:rsid w:val="00763629"/>
    <w:rsid w:val="00764205"/>
    <w:rsid w:val="00772C0B"/>
    <w:rsid w:val="00774A04"/>
    <w:rsid w:val="0077583A"/>
    <w:rsid w:val="00780121"/>
    <w:rsid w:val="0078729E"/>
    <w:rsid w:val="00787A26"/>
    <w:rsid w:val="00790062"/>
    <w:rsid w:val="00791A6B"/>
    <w:rsid w:val="007923C4"/>
    <w:rsid w:val="00792E8D"/>
    <w:rsid w:val="00795CA0"/>
    <w:rsid w:val="007A4DD7"/>
    <w:rsid w:val="007B3309"/>
    <w:rsid w:val="007B39F5"/>
    <w:rsid w:val="007B3B3A"/>
    <w:rsid w:val="007C143E"/>
    <w:rsid w:val="007C1B63"/>
    <w:rsid w:val="007C1EF8"/>
    <w:rsid w:val="007C26D4"/>
    <w:rsid w:val="007D3B26"/>
    <w:rsid w:val="007D6D1B"/>
    <w:rsid w:val="007E16AF"/>
    <w:rsid w:val="007F50BA"/>
    <w:rsid w:val="007F5122"/>
    <w:rsid w:val="00810CB2"/>
    <w:rsid w:val="00814527"/>
    <w:rsid w:val="00817A9C"/>
    <w:rsid w:val="00817BDC"/>
    <w:rsid w:val="0082109F"/>
    <w:rsid w:val="00824A6A"/>
    <w:rsid w:val="008254C6"/>
    <w:rsid w:val="00825F4A"/>
    <w:rsid w:val="0082677D"/>
    <w:rsid w:val="00826A92"/>
    <w:rsid w:val="00826FFE"/>
    <w:rsid w:val="0082718B"/>
    <w:rsid w:val="00827876"/>
    <w:rsid w:val="00827E69"/>
    <w:rsid w:val="00831BF2"/>
    <w:rsid w:val="0083228D"/>
    <w:rsid w:val="0083499D"/>
    <w:rsid w:val="00836871"/>
    <w:rsid w:val="008442BF"/>
    <w:rsid w:val="00850CFC"/>
    <w:rsid w:val="008553EE"/>
    <w:rsid w:val="008568DA"/>
    <w:rsid w:val="00860151"/>
    <w:rsid w:val="008615BF"/>
    <w:rsid w:val="008678F8"/>
    <w:rsid w:val="00870AAD"/>
    <w:rsid w:val="008716ED"/>
    <w:rsid w:val="00871F18"/>
    <w:rsid w:val="00873624"/>
    <w:rsid w:val="00873B3B"/>
    <w:rsid w:val="00874C11"/>
    <w:rsid w:val="0087592E"/>
    <w:rsid w:val="00875C41"/>
    <w:rsid w:val="0087653B"/>
    <w:rsid w:val="008801B7"/>
    <w:rsid w:val="00880E89"/>
    <w:rsid w:val="0088527F"/>
    <w:rsid w:val="00887A82"/>
    <w:rsid w:val="0089228A"/>
    <w:rsid w:val="00897BB5"/>
    <w:rsid w:val="008A4A68"/>
    <w:rsid w:val="008B1A04"/>
    <w:rsid w:val="008B58DE"/>
    <w:rsid w:val="008B6056"/>
    <w:rsid w:val="008B6798"/>
    <w:rsid w:val="008C1AB5"/>
    <w:rsid w:val="008C1BDE"/>
    <w:rsid w:val="008C21AF"/>
    <w:rsid w:val="008C5246"/>
    <w:rsid w:val="008C7038"/>
    <w:rsid w:val="008D3904"/>
    <w:rsid w:val="008E0784"/>
    <w:rsid w:val="008E3649"/>
    <w:rsid w:val="008E3CBC"/>
    <w:rsid w:val="008E3EC0"/>
    <w:rsid w:val="008F0EDB"/>
    <w:rsid w:val="008F1A58"/>
    <w:rsid w:val="008F208A"/>
    <w:rsid w:val="008F28F0"/>
    <w:rsid w:val="008F6009"/>
    <w:rsid w:val="008F650D"/>
    <w:rsid w:val="008F6764"/>
    <w:rsid w:val="008F6EEA"/>
    <w:rsid w:val="00903B8E"/>
    <w:rsid w:val="009061DF"/>
    <w:rsid w:val="00906422"/>
    <w:rsid w:val="009068B5"/>
    <w:rsid w:val="009102FD"/>
    <w:rsid w:val="009116E3"/>
    <w:rsid w:val="00911A33"/>
    <w:rsid w:val="00913708"/>
    <w:rsid w:val="00913BCF"/>
    <w:rsid w:val="00920236"/>
    <w:rsid w:val="009214DB"/>
    <w:rsid w:val="00922C5B"/>
    <w:rsid w:val="00926115"/>
    <w:rsid w:val="00926792"/>
    <w:rsid w:val="009306FF"/>
    <w:rsid w:val="00932E64"/>
    <w:rsid w:val="009369E7"/>
    <w:rsid w:val="00937D05"/>
    <w:rsid w:val="00937FAE"/>
    <w:rsid w:val="00940BC6"/>
    <w:rsid w:val="00940E25"/>
    <w:rsid w:val="00940F0F"/>
    <w:rsid w:val="00941CB4"/>
    <w:rsid w:val="009468A3"/>
    <w:rsid w:val="00950915"/>
    <w:rsid w:val="009529DF"/>
    <w:rsid w:val="009537AA"/>
    <w:rsid w:val="009608AC"/>
    <w:rsid w:val="00962170"/>
    <w:rsid w:val="0096220F"/>
    <w:rsid w:val="00963965"/>
    <w:rsid w:val="00964146"/>
    <w:rsid w:val="00965FC7"/>
    <w:rsid w:val="00966FD7"/>
    <w:rsid w:val="00967F01"/>
    <w:rsid w:val="00970C81"/>
    <w:rsid w:val="009757EB"/>
    <w:rsid w:val="00976C83"/>
    <w:rsid w:val="009817DE"/>
    <w:rsid w:val="0098398F"/>
    <w:rsid w:val="0098446E"/>
    <w:rsid w:val="00985F09"/>
    <w:rsid w:val="00987F82"/>
    <w:rsid w:val="0099473F"/>
    <w:rsid w:val="009A0955"/>
    <w:rsid w:val="009A1181"/>
    <w:rsid w:val="009A1996"/>
    <w:rsid w:val="009A3BC3"/>
    <w:rsid w:val="009A5055"/>
    <w:rsid w:val="009A527B"/>
    <w:rsid w:val="009B09C6"/>
    <w:rsid w:val="009B1CE0"/>
    <w:rsid w:val="009B23F9"/>
    <w:rsid w:val="009B4075"/>
    <w:rsid w:val="009B5DD0"/>
    <w:rsid w:val="009C5EC4"/>
    <w:rsid w:val="009D42D9"/>
    <w:rsid w:val="009D4DF0"/>
    <w:rsid w:val="009D7E8C"/>
    <w:rsid w:val="009E0CA4"/>
    <w:rsid w:val="009E26A2"/>
    <w:rsid w:val="009E60EE"/>
    <w:rsid w:val="009E6D59"/>
    <w:rsid w:val="009F0CF2"/>
    <w:rsid w:val="009F15EF"/>
    <w:rsid w:val="009F303A"/>
    <w:rsid w:val="009F3313"/>
    <w:rsid w:val="009F44DE"/>
    <w:rsid w:val="009F7BA7"/>
    <w:rsid w:val="00A000AE"/>
    <w:rsid w:val="00A008CA"/>
    <w:rsid w:val="00A052D3"/>
    <w:rsid w:val="00A05585"/>
    <w:rsid w:val="00A06666"/>
    <w:rsid w:val="00A07787"/>
    <w:rsid w:val="00A11840"/>
    <w:rsid w:val="00A1645F"/>
    <w:rsid w:val="00A20A12"/>
    <w:rsid w:val="00A21FBA"/>
    <w:rsid w:val="00A23AF0"/>
    <w:rsid w:val="00A24B7C"/>
    <w:rsid w:val="00A25276"/>
    <w:rsid w:val="00A27B26"/>
    <w:rsid w:val="00A321D6"/>
    <w:rsid w:val="00A33618"/>
    <w:rsid w:val="00A33FDD"/>
    <w:rsid w:val="00A34EED"/>
    <w:rsid w:val="00A35DA4"/>
    <w:rsid w:val="00A36C3A"/>
    <w:rsid w:val="00A42ACC"/>
    <w:rsid w:val="00A43062"/>
    <w:rsid w:val="00A448DA"/>
    <w:rsid w:val="00A4490E"/>
    <w:rsid w:val="00A53624"/>
    <w:rsid w:val="00A5612D"/>
    <w:rsid w:val="00A57C64"/>
    <w:rsid w:val="00A608DA"/>
    <w:rsid w:val="00A656E0"/>
    <w:rsid w:val="00A665B7"/>
    <w:rsid w:val="00A71DC0"/>
    <w:rsid w:val="00A73F27"/>
    <w:rsid w:val="00A7545B"/>
    <w:rsid w:val="00A76710"/>
    <w:rsid w:val="00A82489"/>
    <w:rsid w:val="00A83692"/>
    <w:rsid w:val="00A83DF0"/>
    <w:rsid w:val="00A84E9E"/>
    <w:rsid w:val="00A87392"/>
    <w:rsid w:val="00A9162F"/>
    <w:rsid w:val="00A91C0D"/>
    <w:rsid w:val="00A92162"/>
    <w:rsid w:val="00A92F8B"/>
    <w:rsid w:val="00A94611"/>
    <w:rsid w:val="00A94B43"/>
    <w:rsid w:val="00A976A9"/>
    <w:rsid w:val="00AA090C"/>
    <w:rsid w:val="00AA47BF"/>
    <w:rsid w:val="00AA4E87"/>
    <w:rsid w:val="00AA7A03"/>
    <w:rsid w:val="00AB0251"/>
    <w:rsid w:val="00AB0C30"/>
    <w:rsid w:val="00AB3907"/>
    <w:rsid w:val="00AC0519"/>
    <w:rsid w:val="00AC0A8C"/>
    <w:rsid w:val="00AC3859"/>
    <w:rsid w:val="00AC40F6"/>
    <w:rsid w:val="00AC6059"/>
    <w:rsid w:val="00AD0BA1"/>
    <w:rsid w:val="00AD12B2"/>
    <w:rsid w:val="00AD4CD1"/>
    <w:rsid w:val="00AE0419"/>
    <w:rsid w:val="00AE0A28"/>
    <w:rsid w:val="00AE782C"/>
    <w:rsid w:val="00AE7EB9"/>
    <w:rsid w:val="00AF24EB"/>
    <w:rsid w:val="00B034D4"/>
    <w:rsid w:val="00B105BD"/>
    <w:rsid w:val="00B10DE7"/>
    <w:rsid w:val="00B157B8"/>
    <w:rsid w:val="00B16F4B"/>
    <w:rsid w:val="00B2029A"/>
    <w:rsid w:val="00B2040A"/>
    <w:rsid w:val="00B27B74"/>
    <w:rsid w:val="00B30738"/>
    <w:rsid w:val="00B3299B"/>
    <w:rsid w:val="00B33351"/>
    <w:rsid w:val="00B354A8"/>
    <w:rsid w:val="00B35722"/>
    <w:rsid w:val="00B36A43"/>
    <w:rsid w:val="00B40958"/>
    <w:rsid w:val="00B477AE"/>
    <w:rsid w:val="00B51146"/>
    <w:rsid w:val="00B52344"/>
    <w:rsid w:val="00B53AAB"/>
    <w:rsid w:val="00B57BD4"/>
    <w:rsid w:val="00B62D1C"/>
    <w:rsid w:val="00B638D1"/>
    <w:rsid w:val="00B70CEB"/>
    <w:rsid w:val="00B71D4F"/>
    <w:rsid w:val="00B72E87"/>
    <w:rsid w:val="00B76710"/>
    <w:rsid w:val="00B8006B"/>
    <w:rsid w:val="00B80F02"/>
    <w:rsid w:val="00B82334"/>
    <w:rsid w:val="00B85E7E"/>
    <w:rsid w:val="00B86A94"/>
    <w:rsid w:val="00B874EB"/>
    <w:rsid w:val="00B87676"/>
    <w:rsid w:val="00B92636"/>
    <w:rsid w:val="00B94F39"/>
    <w:rsid w:val="00B95C10"/>
    <w:rsid w:val="00BA46CC"/>
    <w:rsid w:val="00BA54CE"/>
    <w:rsid w:val="00BB2345"/>
    <w:rsid w:val="00BB2939"/>
    <w:rsid w:val="00BB3F2D"/>
    <w:rsid w:val="00BB7BE2"/>
    <w:rsid w:val="00BC0EE4"/>
    <w:rsid w:val="00BC43FC"/>
    <w:rsid w:val="00BD124D"/>
    <w:rsid w:val="00BD1D66"/>
    <w:rsid w:val="00BD23D9"/>
    <w:rsid w:val="00BD4E6A"/>
    <w:rsid w:val="00BD7084"/>
    <w:rsid w:val="00BE2731"/>
    <w:rsid w:val="00BE6B19"/>
    <w:rsid w:val="00BE7FEE"/>
    <w:rsid w:val="00BF2917"/>
    <w:rsid w:val="00BF3B64"/>
    <w:rsid w:val="00BF5104"/>
    <w:rsid w:val="00BF536C"/>
    <w:rsid w:val="00BF53B0"/>
    <w:rsid w:val="00BF670E"/>
    <w:rsid w:val="00C024BB"/>
    <w:rsid w:val="00C0774E"/>
    <w:rsid w:val="00C07843"/>
    <w:rsid w:val="00C110DE"/>
    <w:rsid w:val="00C1406D"/>
    <w:rsid w:val="00C154E3"/>
    <w:rsid w:val="00C15953"/>
    <w:rsid w:val="00C235D4"/>
    <w:rsid w:val="00C236DB"/>
    <w:rsid w:val="00C24BE9"/>
    <w:rsid w:val="00C3151A"/>
    <w:rsid w:val="00C325BB"/>
    <w:rsid w:val="00C32F65"/>
    <w:rsid w:val="00C3476B"/>
    <w:rsid w:val="00C40922"/>
    <w:rsid w:val="00C437BC"/>
    <w:rsid w:val="00C43992"/>
    <w:rsid w:val="00C43B9D"/>
    <w:rsid w:val="00C445EE"/>
    <w:rsid w:val="00C53009"/>
    <w:rsid w:val="00C569DD"/>
    <w:rsid w:val="00C640D6"/>
    <w:rsid w:val="00C648C7"/>
    <w:rsid w:val="00C648DB"/>
    <w:rsid w:val="00C66E5E"/>
    <w:rsid w:val="00C70FD1"/>
    <w:rsid w:val="00C7167F"/>
    <w:rsid w:val="00C75696"/>
    <w:rsid w:val="00C81756"/>
    <w:rsid w:val="00C825B4"/>
    <w:rsid w:val="00C8680B"/>
    <w:rsid w:val="00C90199"/>
    <w:rsid w:val="00C924BE"/>
    <w:rsid w:val="00C92778"/>
    <w:rsid w:val="00C976F9"/>
    <w:rsid w:val="00CA0C87"/>
    <w:rsid w:val="00CA13C8"/>
    <w:rsid w:val="00CA18DF"/>
    <w:rsid w:val="00CA4D62"/>
    <w:rsid w:val="00CA5490"/>
    <w:rsid w:val="00CA5A97"/>
    <w:rsid w:val="00CA7B2F"/>
    <w:rsid w:val="00CB17D5"/>
    <w:rsid w:val="00CC0171"/>
    <w:rsid w:val="00CC0597"/>
    <w:rsid w:val="00CC1B20"/>
    <w:rsid w:val="00CC2AA2"/>
    <w:rsid w:val="00CC478A"/>
    <w:rsid w:val="00CD2C81"/>
    <w:rsid w:val="00CD66D6"/>
    <w:rsid w:val="00CD705C"/>
    <w:rsid w:val="00CE568B"/>
    <w:rsid w:val="00CE66C9"/>
    <w:rsid w:val="00CE69B2"/>
    <w:rsid w:val="00CF10AB"/>
    <w:rsid w:val="00CF1A63"/>
    <w:rsid w:val="00CF1C14"/>
    <w:rsid w:val="00CF22F8"/>
    <w:rsid w:val="00CF488B"/>
    <w:rsid w:val="00CF4FA9"/>
    <w:rsid w:val="00CF5B6A"/>
    <w:rsid w:val="00CF5DFA"/>
    <w:rsid w:val="00CF6EED"/>
    <w:rsid w:val="00D005C4"/>
    <w:rsid w:val="00D11781"/>
    <w:rsid w:val="00D14EE4"/>
    <w:rsid w:val="00D1511B"/>
    <w:rsid w:val="00D16FC2"/>
    <w:rsid w:val="00D17505"/>
    <w:rsid w:val="00D22472"/>
    <w:rsid w:val="00D31316"/>
    <w:rsid w:val="00D3290C"/>
    <w:rsid w:val="00D33648"/>
    <w:rsid w:val="00D359EF"/>
    <w:rsid w:val="00D374D7"/>
    <w:rsid w:val="00D42EA9"/>
    <w:rsid w:val="00D4310C"/>
    <w:rsid w:val="00D45621"/>
    <w:rsid w:val="00D50981"/>
    <w:rsid w:val="00D57926"/>
    <w:rsid w:val="00D665F7"/>
    <w:rsid w:val="00D7020C"/>
    <w:rsid w:val="00D71954"/>
    <w:rsid w:val="00D72435"/>
    <w:rsid w:val="00D833C4"/>
    <w:rsid w:val="00D83673"/>
    <w:rsid w:val="00D85074"/>
    <w:rsid w:val="00D87DF5"/>
    <w:rsid w:val="00D916CC"/>
    <w:rsid w:val="00D91B78"/>
    <w:rsid w:val="00D933C8"/>
    <w:rsid w:val="00D97610"/>
    <w:rsid w:val="00D97B65"/>
    <w:rsid w:val="00DA03AD"/>
    <w:rsid w:val="00DA417B"/>
    <w:rsid w:val="00DB0F24"/>
    <w:rsid w:val="00DB4232"/>
    <w:rsid w:val="00DB6EA1"/>
    <w:rsid w:val="00DC0F24"/>
    <w:rsid w:val="00DC5B30"/>
    <w:rsid w:val="00DD1B0C"/>
    <w:rsid w:val="00DD495A"/>
    <w:rsid w:val="00DD7709"/>
    <w:rsid w:val="00DE454B"/>
    <w:rsid w:val="00DF1F90"/>
    <w:rsid w:val="00DF1FA3"/>
    <w:rsid w:val="00DF2C0D"/>
    <w:rsid w:val="00DF34A3"/>
    <w:rsid w:val="00DF4D8D"/>
    <w:rsid w:val="00DF6721"/>
    <w:rsid w:val="00DF6AC9"/>
    <w:rsid w:val="00DF71DA"/>
    <w:rsid w:val="00E04BEA"/>
    <w:rsid w:val="00E050B4"/>
    <w:rsid w:val="00E0770E"/>
    <w:rsid w:val="00E07E7E"/>
    <w:rsid w:val="00E12FFE"/>
    <w:rsid w:val="00E14900"/>
    <w:rsid w:val="00E15E18"/>
    <w:rsid w:val="00E1609F"/>
    <w:rsid w:val="00E27D23"/>
    <w:rsid w:val="00E350E1"/>
    <w:rsid w:val="00E35B5F"/>
    <w:rsid w:val="00E42CE5"/>
    <w:rsid w:val="00E43461"/>
    <w:rsid w:val="00E47387"/>
    <w:rsid w:val="00E552C9"/>
    <w:rsid w:val="00E55C33"/>
    <w:rsid w:val="00E56515"/>
    <w:rsid w:val="00E56740"/>
    <w:rsid w:val="00E57AFD"/>
    <w:rsid w:val="00E57B76"/>
    <w:rsid w:val="00E642D9"/>
    <w:rsid w:val="00E65F7C"/>
    <w:rsid w:val="00E66EE8"/>
    <w:rsid w:val="00E70978"/>
    <w:rsid w:val="00E71B3A"/>
    <w:rsid w:val="00E7301A"/>
    <w:rsid w:val="00E74ACE"/>
    <w:rsid w:val="00E75B66"/>
    <w:rsid w:val="00E84EC0"/>
    <w:rsid w:val="00E85C47"/>
    <w:rsid w:val="00E90F13"/>
    <w:rsid w:val="00E92608"/>
    <w:rsid w:val="00E92B27"/>
    <w:rsid w:val="00E93568"/>
    <w:rsid w:val="00E968F2"/>
    <w:rsid w:val="00E97FC3"/>
    <w:rsid w:val="00EA157C"/>
    <w:rsid w:val="00EA2F34"/>
    <w:rsid w:val="00EA3210"/>
    <w:rsid w:val="00EA50EF"/>
    <w:rsid w:val="00EA53FD"/>
    <w:rsid w:val="00EB065A"/>
    <w:rsid w:val="00EB132F"/>
    <w:rsid w:val="00EB3A9F"/>
    <w:rsid w:val="00EB510C"/>
    <w:rsid w:val="00EB5760"/>
    <w:rsid w:val="00EB78B7"/>
    <w:rsid w:val="00EC142C"/>
    <w:rsid w:val="00EC17F8"/>
    <w:rsid w:val="00EC2658"/>
    <w:rsid w:val="00EC2AF2"/>
    <w:rsid w:val="00EC488E"/>
    <w:rsid w:val="00EC66A8"/>
    <w:rsid w:val="00EC7511"/>
    <w:rsid w:val="00ED2901"/>
    <w:rsid w:val="00ED65EF"/>
    <w:rsid w:val="00EE69A9"/>
    <w:rsid w:val="00EF0D08"/>
    <w:rsid w:val="00EF184A"/>
    <w:rsid w:val="00EF2AD4"/>
    <w:rsid w:val="00EF375F"/>
    <w:rsid w:val="00F0018E"/>
    <w:rsid w:val="00F00D0A"/>
    <w:rsid w:val="00F02089"/>
    <w:rsid w:val="00F04634"/>
    <w:rsid w:val="00F05451"/>
    <w:rsid w:val="00F06C8A"/>
    <w:rsid w:val="00F0724A"/>
    <w:rsid w:val="00F07DF3"/>
    <w:rsid w:val="00F10535"/>
    <w:rsid w:val="00F107BA"/>
    <w:rsid w:val="00F13AE6"/>
    <w:rsid w:val="00F16067"/>
    <w:rsid w:val="00F161C2"/>
    <w:rsid w:val="00F1675C"/>
    <w:rsid w:val="00F22B2F"/>
    <w:rsid w:val="00F2324F"/>
    <w:rsid w:val="00F25524"/>
    <w:rsid w:val="00F26E0E"/>
    <w:rsid w:val="00F27829"/>
    <w:rsid w:val="00F323E5"/>
    <w:rsid w:val="00F406E5"/>
    <w:rsid w:val="00F40A9C"/>
    <w:rsid w:val="00F51DE1"/>
    <w:rsid w:val="00F526D3"/>
    <w:rsid w:val="00F53614"/>
    <w:rsid w:val="00F5563D"/>
    <w:rsid w:val="00F55882"/>
    <w:rsid w:val="00F56A34"/>
    <w:rsid w:val="00F61BB7"/>
    <w:rsid w:val="00F64278"/>
    <w:rsid w:val="00F66E64"/>
    <w:rsid w:val="00F70132"/>
    <w:rsid w:val="00F7173D"/>
    <w:rsid w:val="00F720EE"/>
    <w:rsid w:val="00F737B2"/>
    <w:rsid w:val="00F74FA5"/>
    <w:rsid w:val="00F80F50"/>
    <w:rsid w:val="00F81FF9"/>
    <w:rsid w:val="00F8239B"/>
    <w:rsid w:val="00F85870"/>
    <w:rsid w:val="00F876B8"/>
    <w:rsid w:val="00F87AA1"/>
    <w:rsid w:val="00F92738"/>
    <w:rsid w:val="00F929E1"/>
    <w:rsid w:val="00F97207"/>
    <w:rsid w:val="00F97AE3"/>
    <w:rsid w:val="00FA149D"/>
    <w:rsid w:val="00FA1E3F"/>
    <w:rsid w:val="00FA27C1"/>
    <w:rsid w:val="00FA6AF0"/>
    <w:rsid w:val="00FA70C5"/>
    <w:rsid w:val="00FA71DC"/>
    <w:rsid w:val="00FA7607"/>
    <w:rsid w:val="00FB11C9"/>
    <w:rsid w:val="00FB2637"/>
    <w:rsid w:val="00FC16E6"/>
    <w:rsid w:val="00FC24D8"/>
    <w:rsid w:val="00FD3025"/>
    <w:rsid w:val="00FD52AC"/>
    <w:rsid w:val="00FD5DE8"/>
    <w:rsid w:val="00FD65EA"/>
    <w:rsid w:val="00FD6CF6"/>
    <w:rsid w:val="00FD70A2"/>
    <w:rsid w:val="00FE4560"/>
    <w:rsid w:val="00FE499B"/>
    <w:rsid w:val="00FF13E3"/>
    <w:rsid w:val="00F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69E18"/>
  <w15:docId w15:val="{D781F9FE-DEEF-490F-8459-6799F080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F0"/>
  </w:style>
  <w:style w:type="paragraph" w:styleId="1">
    <w:name w:val="heading 1"/>
    <w:basedOn w:val="a"/>
    <w:next w:val="a"/>
    <w:link w:val="10"/>
    <w:uiPriority w:val="99"/>
    <w:qFormat/>
    <w:rsid w:val="00A92F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uiPriority w:val="99"/>
    <w:qFormat/>
    <w:rsid w:val="009D4DF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9"/>
    <w:uiPriority w:val="59"/>
    <w:rsid w:val="003D56D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9"/>
    <w:uiPriority w:val="59"/>
    <w:rsid w:val="0089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rsid w:val="0011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ний текст (2)_"/>
    <w:link w:val="23"/>
    <w:locked/>
    <w:rsid w:val="00545AC5"/>
    <w:rPr>
      <w:rFonts w:ascii="Arial" w:eastAsia="Arial" w:hAnsi="Arial" w:cs="Arial"/>
      <w:color w:val="212125"/>
    </w:rPr>
  </w:style>
  <w:style w:type="paragraph" w:customStyle="1" w:styleId="23">
    <w:name w:val="Основний текст (2)"/>
    <w:basedOn w:val="a"/>
    <w:link w:val="22"/>
    <w:rsid w:val="00545AC5"/>
    <w:pPr>
      <w:widowControl w:val="0"/>
      <w:spacing w:after="280" w:line="252" w:lineRule="auto"/>
      <w:ind w:firstLine="340"/>
    </w:pPr>
    <w:rPr>
      <w:rFonts w:ascii="Arial" w:eastAsia="Arial" w:hAnsi="Arial" w:cs="Arial"/>
      <w:color w:val="212125"/>
    </w:rPr>
  </w:style>
  <w:style w:type="character" w:customStyle="1" w:styleId="ab">
    <w:name w:val="Основной текст_"/>
    <w:basedOn w:val="a0"/>
    <w:link w:val="12"/>
    <w:rsid w:val="00F26E0E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№4_"/>
    <w:basedOn w:val="a0"/>
    <w:link w:val="41"/>
    <w:rsid w:val="00F26E0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b"/>
    <w:rsid w:val="00F26E0E"/>
    <w:pPr>
      <w:widowControl w:val="0"/>
      <w:spacing w:after="1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Заголовок №4"/>
    <w:basedOn w:val="a"/>
    <w:link w:val="40"/>
    <w:rsid w:val="00F26E0E"/>
    <w:pPr>
      <w:widowControl w:val="0"/>
      <w:spacing w:after="9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6">
    <w:name w:val="Сетка таблицы6"/>
    <w:basedOn w:val="a1"/>
    <w:next w:val="a9"/>
    <w:rsid w:val="00F04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A92F8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7">
    <w:name w:val="Сетка таблицы7"/>
    <w:basedOn w:val="a1"/>
    <w:next w:val="a9"/>
    <w:uiPriority w:val="59"/>
    <w:rsid w:val="00592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rsid w:val="00B40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semiHidden/>
    <w:unhideWhenUsed/>
    <w:rsid w:val="00DB6EA1"/>
    <w:rPr>
      <w:color w:val="0000FF"/>
      <w:u w:val="single"/>
    </w:rPr>
  </w:style>
  <w:style w:type="paragraph" w:styleId="ad">
    <w:name w:val="Normal (Web)"/>
    <w:basedOn w:val="a"/>
    <w:uiPriority w:val="99"/>
    <w:rsid w:val="00AA47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FFE8F-D651-4878-8DAA-A1436307D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4741</Words>
  <Characters>2703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Загальний відділ</cp:lastModifiedBy>
  <cp:revision>8</cp:revision>
  <cp:lastPrinted>2026-03-04T13:36:00Z</cp:lastPrinted>
  <dcterms:created xsi:type="dcterms:W3CDTF">2026-05-22T07:41:00Z</dcterms:created>
  <dcterms:modified xsi:type="dcterms:W3CDTF">2026-05-25T08:10:00Z</dcterms:modified>
</cp:coreProperties>
</file>