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5E6" w:rsidRPr="00831968" w:rsidRDefault="00B335E6" w:rsidP="00B335E6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27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травня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89-р</w:t>
      </w:r>
    </w:p>
    <w:p w:rsidR="00B335E6" w:rsidRPr="002636B6" w:rsidRDefault="00B335E6" w:rsidP="00B335E6">
      <w:pPr>
        <w:spacing w:after="0" w:line="259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 xml:space="preserve">селище </w:t>
      </w:r>
      <w:r w:rsidRPr="00EB31B8">
        <w:rPr>
          <w:rFonts w:ascii="Times New Roman" w:eastAsia="Calibri" w:hAnsi="Times New Roman" w:cs="Times New Roman"/>
          <w:sz w:val="24"/>
          <w:szCs w:val="24"/>
        </w:rPr>
        <w:t>Голованівськ</w:t>
      </w:r>
    </w:p>
    <w:p w:rsidR="00A92162" w:rsidRPr="00430D42" w:rsidRDefault="00A92162" w:rsidP="009102FD">
      <w:pPr>
        <w:pStyle w:val="23"/>
        <w:tabs>
          <w:tab w:val="left" w:pos="7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A07BA6" w:rsidRPr="00430D42" w:rsidRDefault="00A07BA6" w:rsidP="00A07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A07BA6" w:rsidRDefault="00A07BA6" w:rsidP="006A49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 внесення змін до розпорядження начальника районної військової</w:t>
      </w:r>
    </w:p>
    <w:p w:rsidR="00A07BA6" w:rsidRDefault="00A07BA6" w:rsidP="006A49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адміністрації від 02 грудня  2024 року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>171-р «Про затвердження Програми діяльності та утримання Об’єднаного Трудового архіву селищних сільських рад Голованівського району на 2025 рік»</w:t>
      </w:r>
    </w:p>
    <w:p w:rsidR="00A07BA6" w:rsidRPr="00430D42" w:rsidRDefault="00A07BA6" w:rsidP="006A49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07BA6" w:rsidRPr="00430D42" w:rsidRDefault="00A07BA6" w:rsidP="006A49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07BA6" w:rsidRDefault="00A07BA6" w:rsidP="006A498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Відповідно до  законів України «Про правовий режим воєнного стану», указів Президента України від 24 лютого 2022 року </w:t>
      </w:r>
      <w:r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64/2022 «Про введення воєнного стану» та від 24 лютого 2022 року </w:t>
      </w:r>
      <w:r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68/2022 «Про утворення військових адміністрацій», постанови Кабінету Міністрів України від</w:t>
      </w:r>
      <w:r w:rsidR="006A4983">
        <w:rPr>
          <w:rFonts w:ascii="Times New Roman" w:eastAsia="Times New Roman" w:hAnsi="Times New Roman" w:cs="Times New Roman"/>
          <w:sz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</w:rPr>
        <w:t xml:space="preserve"> 11 березня 2022 року </w:t>
      </w:r>
      <w:r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252 «Деякі питання формування та виконання місцевих бюджетів у період воєнного стану» та з метою створення належних умов для зберігання документів довгострокового зберігання, зміцнення матеріально-технічної бази Об</w:t>
      </w:r>
      <w:r>
        <w:rPr>
          <w:rFonts w:ascii="Arial" w:eastAsia="Arial" w:hAnsi="Arial" w:cs="Arial"/>
          <w:sz w:val="28"/>
        </w:rPr>
        <w:t>’</w:t>
      </w:r>
      <w:r>
        <w:rPr>
          <w:rFonts w:ascii="Times New Roman" w:eastAsia="Times New Roman" w:hAnsi="Times New Roman" w:cs="Times New Roman"/>
          <w:sz w:val="28"/>
        </w:rPr>
        <w:t>єднаного Трудового архіву селищних, сільських рад Голованівського району:</w:t>
      </w:r>
    </w:p>
    <w:p w:rsidR="00A07BA6" w:rsidRDefault="00A07BA6" w:rsidP="006A4983">
      <w:pPr>
        <w:widowControl w:val="0"/>
        <w:spacing w:after="0" w:line="23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A07BA6" w:rsidRDefault="00A07BA6" w:rsidP="006A4983">
      <w:pPr>
        <w:widowControl w:val="0"/>
        <w:tabs>
          <w:tab w:val="left" w:pos="546"/>
          <w:tab w:val="left" w:pos="720"/>
          <w:tab w:val="left" w:pos="851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Внести зміни до розпорядження начальника районної військової адміністрації від 02 грудня 2025 року </w:t>
      </w:r>
      <w:r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171-р «Про затвердження Програми  діяльності та утримання Об’єднаного Трудового архіву селищних, сільських рад Голованівського району на 2025 рік», а саме: </w:t>
      </w:r>
    </w:p>
    <w:p w:rsidR="00A07BA6" w:rsidRDefault="00A07BA6" w:rsidP="006A4983">
      <w:pPr>
        <w:widowControl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у пункті 2 розпорядження слова "Голованівську районну раду" замінити на слова " Голованівську районну військову адміністрацію".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6A4983" w:rsidRDefault="006A4983" w:rsidP="006A4983">
      <w:pPr>
        <w:widowControl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A07BA6" w:rsidRDefault="00A07BA6" w:rsidP="006A4983">
      <w:pPr>
        <w:widowControl w:val="0"/>
        <w:tabs>
          <w:tab w:val="left" w:pos="546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Внести зміни до Програми діяльності та утримання Об’єднаного Трудового архіву селищних сільських рад Голованівського району на 2025 рік, а саме:</w:t>
      </w:r>
    </w:p>
    <w:p w:rsidR="00A07BA6" w:rsidRDefault="00A07BA6" w:rsidP="006A4983">
      <w:pPr>
        <w:widowControl w:val="0"/>
        <w:tabs>
          <w:tab w:val="left" w:pos="546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загальну характеристику Програми діяльності та утримання Об’єднаного Трудового архіву селищних, сільських рад Голованівського району на 2025 рік  викласти у новій редакції (додається).</w:t>
      </w:r>
    </w:p>
    <w:p w:rsidR="00A07BA6" w:rsidRDefault="00A07BA6" w:rsidP="006A4983">
      <w:pPr>
        <w:widowControl w:val="0"/>
        <w:tabs>
          <w:tab w:val="left" w:pos="546"/>
          <w:tab w:val="left" w:pos="720"/>
          <w:tab w:val="left" w:pos="851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</w:p>
    <w:p w:rsidR="00A07BA6" w:rsidRDefault="00A07BA6" w:rsidP="006A4983">
      <w:pPr>
        <w:widowControl w:val="0"/>
        <w:tabs>
          <w:tab w:val="left" w:pos="546"/>
          <w:tab w:val="left" w:pos="720"/>
          <w:tab w:val="left" w:pos="851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lang w:val="ru-RU"/>
        </w:rPr>
      </w:pPr>
      <w:r>
        <w:rPr>
          <w:rFonts w:ascii="Times New Roman" w:eastAsia="Times New Roman" w:hAnsi="Times New Roman" w:cs="Times New Roman"/>
          <w:sz w:val="28"/>
        </w:rPr>
        <w:t xml:space="preserve">3. Контроль за виконанням </w:t>
      </w:r>
      <w:r w:rsidR="00E60713">
        <w:rPr>
          <w:rFonts w:ascii="Times New Roman" w:eastAsia="Times New Roman" w:hAnsi="Times New Roman" w:cs="Times New Roman"/>
          <w:sz w:val="28"/>
        </w:rPr>
        <w:t>ць</w:t>
      </w:r>
      <w:r>
        <w:rPr>
          <w:rFonts w:ascii="Times New Roman" w:eastAsia="Times New Roman" w:hAnsi="Times New Roman" w:cs="Times New Roman"/>
          <w:sz w:val="28"/>
        </w:rPr>
        <w:t>ого розпорядження  покласти на першого заступника начальника районної військової адміністрації Голованя</w:t>
      </w:r>
      <w:r w:rsidR="00E60713" w:rsidRPr="00E60713">
        <w:rPr>
          <w:rFonts w:ascii="Times New Roman" w:eastAsia="Times New Roman" w:hAnsi="Times New Roman" w:cs="Times New Roman"/>
          <w:sz w:val="28"/>
        </w:rPr>
        <w:t xml:space="preserve"> </w:t>
      </w:r>
      <w:r w:rsidR="00E60713">
        <w:rPr>
          <w:rFonts w:ascii="Times New Roman" w:eastAsia="Times New Roman" w:hAnsi="Times New Roman" w:cs="Times New Roman"/>
          <w:sz w:val="28"/>
        </w:rPr>
        <w:t>Юрія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77137" w:rsidRDefault="00C77137" w:rsidP="006A4983">
      <w:pPr>
        <w:spacing w:after="0" w:line="23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71B3A" w:rsidRDefault="00E71B3A" w:rsidP="000004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B3A" w:rsidRPr="00294017" w:rsidRDefault="00E71B3A" w:rsidP="00E71B3A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430D42" w:rsidRDefault="00E71B3A" w:rsidP="00E71B3A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294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Ігор КОВЕРДЯГА</w:t>
      </w:r>
    </w:p>
    <w:p w:rsidR="00430D42" w:rsidRDefault="00430D42" w:rsidP="00E71B3A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30D42" w:rsidSect="00B335E6">
          <w:headerReference w:type="first" r:id="rId8"/>
          <w:pgSz w:w="11906" w:h="16838"/>
          <w:pgMar w:top="567" w:right="707" w:bottom="851" w:left="1701" w:header="284" w:footer="680" w:gutter="0"/>
          <w:cols w:space="708"/>
          <w:docGrid w:linePitch="360"/>
        </w:sectPr>
      </w:pPr>
    </w:p>
    <w:p w:rsidR="00430D42" w:rsidRPr="00430D42" w:rsidRDefault="00430D42" w:rsidP="00430D42">
      <w:pPr>
        <w:spacing w:after="0" w:line="240" w:lineRule="auto"/>
        <w:ind w:left="5670" w:right="38" w:firstLine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D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:rsidR="00430D42" w:rsidRPr="008F4973" w:rsidRDefault="00430D42" w:rsidP="00430D42">
      <w:pPr>
        <w:spacing w:after="0" w:line="240" w:lineRule="auto"/>
        <w:ind w:left="5670" w:right="35" w:firstLine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р</w:t>
      </w:r>
      <w:r w:rsidRPr="008F4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озпорядження начальника </w:t>
      </w:r>
    </w:p>
    <w:p w:rsidR="00430D42" w:rsidRPr="008F4973" w:rsidRDefault="00430D42" w:rsidP="00430D42">
      <w:pPr>
        <w:spacing w:after="0" w:line="240" w:lineRule="auto"/>
        <w:ind w:left="5670" w:right="38" w:firstLine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4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Голованівської районної </w:t>
      </w:r>
    </w:p>
    <w:p w:rsidR="00430D42" w:rsidRPr="008F4973" w:rsidRDefault="00430D42" w:rsidP="00430D42">
      <w:pPr>
        <w:spacing w:after="0" w:line="240" w:lineRule="auto"/>
        <w:ind w:left="5670" w:right="38" w:firstLine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4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військової адміністрації </w:t>
      </w:r>
    </w:p>
    <w:p w:rsidR="00430D42" w:rsidRPr="008F4973" w:rsidRDefault="00082CE9" w:rsidP="00430D42">
      <w:pPr>
        <w:tabs>
          <w:tab w:val="left" w:pos="0"/>
        </w:tabs>
        <w:spacing w:after="0" w:line="240" w:lineRule="auto"/>
        <w:ind w:left="5670" w:right="3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="00430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травня 2025</w:t>
      </w:r>
      <w:r w:rsidR="00430D42" w:rsidRPr="008F4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89-р</w:t>
      </w:r>
    </w:p>
    <w:p w:rsidR="0000046E" w:rsidRPr="00025514" w:rsidRDefault="0000046E" w:rsidP="00430D42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025514" w:rsidRPr="00025514" w:rsidRDefault="00025514" w:rsidP="00430D42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025514" w:rsidRDefault="00025514" w:rsidP="00025514">
      <w:pPr>
        <w:pStyle w:val="12"/>
        <w:spacing w:after="0"/>
        <w:ind w:firstLine="0"/>
        <w:jc w:val="center"/>
        <w:rPr>
          <w:rStyle w:val="apple-converted-space"/>
          <w:color w:val="001820"/>
          <w:bdr w:val="none" w:sz="0" w:space="0" w:color="auto" w:frame="1"/>
        </w:rPr>
      </w:pPr>
      <w:r>
        <w:rPr>
          <w:b/>
          <w:bCs/>
          <w:color w:val="000000"/>
          <w:lang w:eastAsia="uk-UA" w:bidi="uk-UA"/>
        </w:rPr>
        <w:t>Загальна характеристика Програми</w:t>
      </w:r>
      <w:r>
        <w:rPr>
          <w:b/>
          <w:bCs/>
          <w:color w:val="000000"/>
          <w:lang w:eastAsia="uk-UA" w:bidi="uk-UA"/>
        </w:rPr>
        <w:br/>
      </w:r>
      <w:r>
        <w:rPr>
          <w:rStyle w:val="apple-converted-space"/>
          <w:b/>
          <w:bCs/>
          <w:color w:val="001820"/>
          <w:bdr w:val="none" w:sz="0" w:space="0" w:color="auto" w:frame="1"/>
        </w:rPr>
        <w:t xml:space="preserve">діяльності та утримання Об’єднаного Трудового архіву селищних, </w:t>
      </w:r>
    </w:p>
    <w:p w:rsidR="00025514" w:rsidRDefault="00025514" w:rsidP="00025514">
      <w:pPr>
        <w:pStyle w:val="12"/>
        <w:spacing w:after="0"/>
        <w:ind w:firstLine="0"/>
        <w:jc w:val="center"/>
        <w:rPr>
          <w:rStyle w:val="apple-converted-space"/>
          <w:b/>
          <w:bCs/>
          <w:color w:val="001820"/>
          <w:bdr w:val="none" w:sz="0" w:space="0" w:color="auto" w:frame="1"/>
        </w:rPr>
      </w:pPr>
      <w:r>
        <w:rPr>
          <w:rStyle w:val="apple-converted-space"/>
          <w:b/>
          <w:bCs/>
          <w:color w:val="001820"/>
          <w:bdr w:val="none" w:sz="0" w:space="0" w:color="auto" w:frame="1"/>
        </w:rPr>
        <w:t>сільських рад Голованівського району на 2025 рік</w:t>
      </w:r>
    </w:p>
    <w:p w:rsidR="00025514" w:rsidRDefault="00025514" w:rsidP="00025514">
      <w:pPr>
        <w:pStyle w:val="12"/>
        <w:spacing w:after="0"/>
        <w:ind w:firstLine="0"/>
        <w:jc w:val="center"/>
      </w:pPr>
    </w:p>
    <w:tbl>
      <w:tblPr>
        <w:tblOverlap w:val="never"/>
        <w:tblW w:w="100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4141"/>
        <w:gridCol w:w="5227"/>
      </w:tblGrid>
      <w:tr w:rsidR="00025514" w:rsidTr="00365A39">
        <w:trPr>
          <w:trHeight w:hRule="exact" w:val="63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240"/>
            </w:pPr>
            <w:r>
              <w:rPr>
                <w:color w:val="000000"/>
                <w:lang w:eastAsia="uk-UA" w:bidi="uk-UA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0"/>
            </w:pPr>
            <w:r>
              <w:rPr>
                <w:color w:val="000000"/>
                <w:lang w:eastAsia="uk-UA" w:bidi="uk-UA"/>
              </w:rPr>
              <w:t>Ініціатор розроблення програми: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left="48" w:right="184" w:firstLine="0"/>
              <w:jc w:val="both"/>
            </w:pPr>
            <w:r>
              <w:t>Об</w:t>
            </w:r>
            <w:r>
              <w:rPr>
                <w:rFonts w:ascii="Arial" w:hAnsi="Arial" w:cs="Arial"/>
              </w:rPr>
              <w:t>’</w:t>
            </w:r>
            <w:r>
              <w:t>єднаний Трудовий архів селищних, сільських рад Голованівського району</w:t>
            </w:r>
          </w:p>
        </w:tc>
      </w:tr>
      <w:tr w:rsidR="00025514" w:rsidTr="00365A39">
        <w:trPr>
          <w:trHeight w:hRule="exact" w:val="547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before="260" w:after="0"/>
              <w:ind w:firstLine="240"/>
            </w:pPr>
            <w:r>
              <w:rPr>
                <w:color w:val="000000"/>
                <w:lang w:eastAsia="uk-UA" w:bidi="uk-UA"/>
              </w:rPr>
              <w:t>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before="260" w:after="0"/>
              <w:ind w:firstLine="0"/>
            </w:pPr>
            <w:r>
              <w:rPr>
                <w:color w:val="000000"/>
                <w:lang w:eastAsia="uk-UA" w:bidi="uk-UA"/>
              </w:rPr>
              <w:t>Дата, номер і назва розпорядчого документу органу виконавчої влади про розроблення програми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left="48" w:right="184" w:firstLine="0"/>
              <w:jc w:val="both"/>
            </w:pPr>
            <w:r>
              <w:t xml:space="preserve">ст.13 Закону України «Про Національний архівний фонд та архівні установи» (зі змінами та доповненнями), Закону України «Про місцеве самоврядування в Україні, розпорядження Президента України від 13 квітня 2005 року №957/2005-рп «Про невідкладні заходи щодо збереження національних архівних цінностей України», </w:t>
            </w:r>
            <w:r>
              <w:rPr>
                <w:color w:val="000000"/>
                <w:lang w:eastAsia="uk-UA" w:bidi="uk-UA"/>
              </w:rPr>
              <w:t xml:space="preserve">Указ Президента України від 24.02.2022 року № 64/2022 «Про введення воєнного стану в Україні», постанов Кабінету Міністрів України від 11 березня 2022 року № 252 «Деякі питання формування та виконання місцевих бюджетів у період воєнного стану», </w:t>
            </w:r>
            <w:r>
              <w:t>п.21 ст.91, ст.93, п.5 ч.2 ст.101 Бюджетного кодексу України</w:t>
            </w:r>
          </w:p>
        </w:tc>
      </w:tr>
      <w:tr w:rsidR="00025514" w:rsidTr="00365A39">
        <w:trPr>
          <w:trHeight w:hRule="exact" w:val="71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240"/>
            </w:pPr>
            <w:r>
              <w:rPr>
                <w:color w:val="000000"/>
                <w:lang w:eastAsia="uk-UA" w:bidi="uk-UA"/>
              </w:rPr>
              <w:t>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0"/>
            </w:pPr>
            <w:r>
              <w:rPr>
                <w:color w:val="000000"/>
                <w:lang w:eastAsia="uk-UA" w:bidi="uk-UA"/>
              </w:rPr>
              <w:t>Розробник програми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left="48" w:right="184" w:firstLine="0"/>
              <w:jc w:val="both"/>
              <w:rPr>
                <w:color w:val="000000"/>
                <w:lang w:eastAsia="uk-UA" w:bidi="uk-UA"/>
              </w:rPr>
            </w:pPr>
            <w:r>
              <w:t>Об</w:t>
            </w:r>
            <w:r>
              <w:rPr>
                <w:rFonts w:ascii="Arial" w:hAnsi="Arial" w:cs="Arial"/>
              </w:rPr>
              <w:t>’</w:t>
            </w:r>
            <w:r>
              <w:t>єднаний Трудовий архів селищних, сільських рад Голованівського району</w:t>
            </w:r>
          </w:p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left="48" w:right="184" w:firstLine="0"/>
              <w:jc w:val="both"/>
            </w:pPr>
          </w:p>
        </w:tc>
      </w:tr>
      <w:tr w:rsidR="00025514" w:rsidTr="00365A39">
        <w:trPr>
          <w:trHeight w:hRule="exact" w:val="8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240"/>
            </w:pPr>
            <w:r>
              <w:t>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0"/>
            </w:pPr>
            <w:r>
              <w:rPr>
                <w:color w:val="000000"/>
                <w:lang w:eastAsia="uk-UA" w:bidi="uk-UA"/>
              </w:rPr>
              <w:t>Відповідальний виконавець програми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left="48" w:right="184" w:firstLine="0"/>
              <w:jc w:val="both"/>
              <w:rPr>
                <w:color w:val="000000"/>
                <w:lang w:eastAsia="uk-UA" w:bidi="uk-UA"/>
              </w:rPr>
            </w:pPr>
            <w:r>
              <w:t>Об</w:t>
            </w:r>
            <w:r>
              <w:rPr>
                <w:rFonts w:ascii="Arial" w:hAnsi="Arial" w:cs="Arial"/>
              </w:rPr>
              <w:t>’</w:t>
            </w:r>
            <w:r>
              <w:t>єднаний Трудовий архів селищних, сільських рад Голованівського району</w:t>
            </w:r>
          </w:p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left="48" w:right="184" w:firstLine="0"/>
              <w:jc w:val="both"/>
              <w:rPr>
                <w:color w:val="000000"/>
                <w:lang w:eastAsia="uk-UA" w:bidi="uk-UA"/>
              </w:rPr>
            </w:pPr>
          </w:p>
        </w:tc>
      </w:tr>
      <w:tr w:rsidR="00025514" w:rsidTr="00365A39">
        <w:trPr>
          <w:trHeight w:hRule="exact" w:val="170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240"/>
            </w:pPr>
            <w:r>
              <w:t>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0"/>
            </w:pPr>
            <w:r>
              <w:rPr>
                <w:color w:val="000000"/>
                <w:lang w:eastAsia="uk-UA" w:bidi="uk-UA"/>
              </w:rPr>
              <w:t>Учасники програми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left="48" w:right="184" w:firstLine="0"/>
              <w:jc w:val="both"/>
            </w:pPr>
            <w:r>
              <w:t>Фінансові відділи Голованівської, Побузької селищної  та Перегонівської сільської рад, Об</w:t>
            </w:r>
            <w:r>
              <w:rPr>
                <w:rFonts w:ascii="Arial" w:hAnsi="Arial" w:cs="Arial"/>
              </w:rPr>
              <w:t>’</w:t>
            </w:r>
            <w:r>
              <w:t>єднаний Трудовий архів селищних, сільських рад Голованівського району</w:t>
            </w:r>
          </w:p>
        </w:tc>
      </w:tr>
      <w:tr w:rsidR="00025514" w:rsidTr="00365A39">
        <w:trPr>
          <w:trHeight w:hRule="exact" w:val="43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240"/>
            </w:pPr>
            <w:r>
              <w:t>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0"/>
            </w:pPr>
            <w:r>
              <w:rPr>
                <w:color w:val="000000"/>
                <w:lang w:eastAsia="uk-UA" w:bidi="uk-UA"/>
              </w:rPr>
              <w:t>Терміни реалізації програми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left="48" w:right="184" w:firstLine="0"/>
              <w:jc w:val="center"/>
            </w:pPr>
            <w:r>
              <w:rPr>
                <w:color w:val="000000"/>
                <w:lang w:eastAsia="uk-UA" w:bidi="uk-UA"/>
              </w:rPr>
              <w:t>2025 рік</w:t>
            </w:r>
          </w:p>
        </w:tc>
      </w:tr>
      <w:tr w:rsidR="00025514" w:rsidTr="00365A39">
        <w:trPr>
          <w:trHeight w:hRule="exact" w:val="140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240"/>
            </w:pPr>
            <w:r>
              <w:t>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0"/>
            </w:pPr>
            <w:r>
              <w:rPr>
                <w:color w:val="000000"/>
                <w:lang w:eastAsia="uk-UA" w:bidi="uk-UA"/>
              </w:rPr>
              <w:t>Перелік місцевих бюджетів, які приймають участь у виконанні програми (для комплексних програм)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left="48" w:right="184" w:firstLine="0"/>
              <w:jc w:val="both"/>
            </w:pPr>
            <w:r>
              <w:t>Районний бюджет Голованівського району, бюджети Голованівської, Побузької селищних та Перегонівської сільської рад</w:t>
            </w:r>
          </w:p>
        </w:tc>
      </w:tr>
      <w:tr w:rsidR="00025514" w:rsidTr="00365A39">
        <w:trPr>
          <w:trHeight w:hRule="exact" w:val="98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240"/>
            </w:pPr>
            <w:r>
              <w:lastRenderedPageBreak/>
              <w:t>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0"/>
            </w:pPr>
            <w:r>
              <w:rPr>
                <w:color w:val="000000"/>
                <w:lang w:eastAsia="uk-UA" w:bidi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right="184" w:firstLine="0"/>
              <w:jc w:val="center"/>
            </w:pPr>
            <w:r>
              <w:t>717,7</w:t>
            </w:r>
          </w:p>
        </w:tc>
      </w:tr>
      <w:tr w:rsidR="00025514" w:rsidTr="00365A39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0"/>
              <w:jc w:val="center"/>
            </w:pPr>
            <w:r>
              <w:rPr>
                <w:color w:val="000000"/>
                <w:lang w:eastAsia="uk-UA" w:bidi="uk-UA"/>
              </w:rPr>
              <w:t>8.1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0"/>
            </w:pPr>
            <w:r>
              <w:rPr>
                <w:color w:val="000000"/>
                <w:lang w:eastAsia="uk-UA" w:bidi="uk-UA"/>
              </w:rPr>
              <w:t>в тому числі бюджетних коштів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left="48" w:right="184" w:firstLine="0"/>
              <w:jc w:val="center"/>
            </w:pPr>
            <w:r>
              <w:t>-</w:t>
            </w:r>
          </w:p>
        </w:tc>
      </w:tr>
      <w:tr w:rsidR="00025514" w:rsidTr="00365A39">
        <w:trPr>
          <w:trHeight w:hRule="exact" w:val="42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5514" w:rsidRDefault="00025514" w:rsidP="00365A39">
            <w:pPr>
              <w:rPr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220"/>
            </w:pPr>
            <w:r>
              <w:rPr>
                <w:color w:val="000000"/>
                <w:lang w:eastAsia="uk-UA" w:bidi="uk-UA"/>
              </w:rPr>
              <w:t>- кошти районного бюджету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left="48" w:right="184" w:firstLine="0"/>
              <w:jc w:val="center"/>
            </w:pPr>
            <w:r>
              <w:t>717,7</w:t>
            </w:r>
          </w:p>
        </w:tc>
      </w:tr>
      <w:tr w:rsidR="00025514" w:rsidTr="00365A39">
        <w:trPr>
          <w:trHeight w:hRule="exact" w:val="143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240"/>
            </w:pPr>
            <w:r>
              <w:t>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firstLine="0"/>
            </w:pPr>
            <w:r>
              <w:rPr>
                <w:color w:val="000000"/>
                <w:lang w:eastAsia="uk-UA" w:bidi="uk-UA"/>
              </w:rPr>
              <w:t>Основні джерела фінансування програми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14" w:rsidRDefault="00025514" w:rsidP="00365A39">
            <w:pPr>
              <w:pStyle w:val="ad"/>
              <w:autoSpaceDE w:val="0"/>
              <w:autoSpaceDN w:val="0"/>
              <w:spacing w:after="0"/>
              <w:ind w:left="48" w:right="184" w:firstLine="0"/>
              <w:jc w:val="center"/>
            </w:pPr>
            <w:r>
              <w:rPr>
                <w:color w:val="000000"/>
                <w:lang w:eastAsia="uk-UA" w:bidi="uk-UA"/>
              </w:rPr>
              <w:t>Кошти районного бюджету Голованівського району та</w:t>
            </w:r>
            <w:r>
              <w:t xml:space="preserve"> бюджети Голованівської, Побузької селищних та Перегонівської сільської рад</w:t>
            </w:r>
          </w:p>
        </w:tc>
      </w:tr>
    </w:tbl>
    <w:p w:rsidR="00025514" w:rsidRDefault="00025514" w:rsidP="00025514">
      <w:pPr>
        <w:pStyle w:val="1"/>
        <w:tabs>
          <w:tab w:val="left" w:pos="7269"/>
        </w:tabs>
        <w:ind w:left="0"/>
        <w:jc w:val="left"/>
        <w:rPr>
          <w:lang w:val="ru-RU"/>
        </w:rPr>
      </w:pPr>
    </w:p>
    <w:p w:rsidR="00025514" w:rsidRDefault="00306150" w:rsidP="00306150">
      <w:pPr>
        <w:pStyle w:val="1"/>
        <w:tabs>
          <w:tab w:val="left" w:pos="7269"/>
        </w:tabs>
        <w:ind w:left="0"/>
        <w:jc w:val="center"/>
      </w:pPr>
      <w:r>
        <w:t>________________________</w:t>
      </w:r>
    </w:p>
    <w:p w:rsidR="00025514" w:rsidRDefault="00025514" w:rsidP="00025514">
      <w:pPr>
        <w:pStyle w:val="12"/>
        <w:jc w:val="center"/>
        <w:rPr>
          <w:b/>
          <w:bCs/>
        </w:rPr>
      </w:pPr>
    </w:p>
    <w:p w:rsidR="00025514" w:rsidRDefault="00025514" w:rsidP="00025514"/>
    <w:p w:rsidR="00025514" w:rsidRPr="00987F82" w:rsidRDefault="00025514" w:rsidP="00430D42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025514" w:rsidRPr="00987F82" w:rsidSect="00025514">
      <w:headerReference w:type="default" r:id="rId9"/>
      <w:headerReference w:type="first" r:id="rId10"/>
      <w:pgSz w:w="11906" w:h="16838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A9" w:rsidRDefault="000F76A9" w:rsidP="00941CB4">
      <w:pPr>
        <w:spacing w:after="0" w:line="240" w:lineRule="auto"/>
      </w:pPr>
      <w:r>
        <w:separator/>
      </w:r>
    </w:p>
  </w:endnote>
  <w:endnote w:type="continuationSeparator" w:id="0">
    <w:p w:rsidR="000F76A9" w:rsidRDefault="000F76A9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A9" w:rsidRDefault="000F76A9" w:rsidP="00941CB4">
      <w:pPr>
        <w:spacing w:after="0" w:line="240" w:lineRule="auto"/>
      </w:pPr>
      <w:r>
        <w:separator/>
      </w:r>
    </w:p>
  </w:footnote>
  <w:footnote w:type="continuationSeparator" w:id="0">
    <w:p w:rsidR="000F76A9" w:rsidRDefault="000F76A9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31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C7511" w:rsidRPr="00764205" w:rsidRDefault="00EC751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64205">
          <w:rPr>
            <w:rFonts w:ascii="Times New Roman" w:hAnsi="Times New Roman" w:cs="Times New Roman"/>
            <w:sz w:val="28"/>
          </w:rPr>
          <w:fldChar w:fldCharType="begin"/>
        </w:r>
        <w:r w:rsidRPr="00764205">
          <w:rPr>
            <w:rFonts w:ascii="Times New Roman" w:hAnsi="Times New Roman" w:cs="Times New Roman"/>
            <w:sz w:val="28"/>
          </w:rPr>
          <w:instrText>PAGE   \* MERGEFORMAT</w:instrText>
        </w:r>
        <w:r w:rsidRPr="00764205">
          <w:rPr>
            <w:rFonts w:ascii="Times New Roman" w:hAnsi="Times New Roman" w:cs="Times New Roman"/>
            <w:sz w:val="28"/>
          </w:rPr>
          <w:fldChar w:fldCharType="separate"/>
        </w:r>
        <w:r w:rsidR="00B335E6" w:rsidRPr="00B335E6">
          <w:rPr>
            <w:rFonts w:ascii="Times New Roman" w:hAnsi="Times New Roman" w:cs="Times New Roman"/>
            <w:noProof/>
            <w:sz w:val="28"/>
            <w:lang w:val="ru-RU"/>
          </w:rPr>
          <w:t>3</w:t>
        </w:r>
        <w:r w:rsidRPr="0076420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C7511" w:rsidRPr="00EC7511" w:rsidRDefault="00EC7511" w:rsidP="00EC75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3B" w:rsidRPr="0000046E" w:rsidRDefault="0041263B">
    <w:pPr>
      <w:pStyle w:val="a3"/>
      <w:jc w:val="center"/>
      <w:rPr>
        <w:rFonts w:ascii="Times New Roman" w:hAnsi="Times New Roman" w:cs="Times New Roman"/>
        <w:sz w:val="28"/>
      </w:rPr>
    </w:pPr>
  </w:p>
  <w:p w:rsidR="0041263B" w:rsidRPr="0000046E" w:rsidRDefault="0041263B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4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12"/>
  </w:num>
  <w:num w:numId="9">
    <w:abstractNumId w:val="3"/>
  </w:num>
  <w:num w:numId="10">
    <w:abstractNumId w:val="0"/>
  </w:num>
  <w:num w:numId="11">
    <w:abstractNumId w:val="16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1"/>
  </w:num>
  <w:num w:numId="17">
    <w:abstractNumId w:val="18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13FBD"/>
    <w:rsid w:val="000147BE"/>
    <w:rsid w:val="00014825"/>
    <w:rsid w:val="00016C35"/>
    <w:rsid w:val="000170BA"/>
    <w:rsid w:val="00020530"/>
    <w:rsid w:val="00025514"/>
    <w:rsid w:val="0002643C"/>
    <w:rsid w:val="00026F6C"/>
    <w:rsid w:val="00027DA6"/>
    <w:rsid w:val="000336F9"/>
    <w:rsid w:val="00034F34"/>
    <w:rsid w:val="0003544C"/>
    <w:rsid w:val="0004279A"/>
    <w:rsid w:val="00045FE7"/>
    <w:rsid w:val="0004650F"/>
    <w:rsid w:val="0004796B"/>
    <w:rsid w:val="00050670"/>
    <w:rsid w:val="000673E7"/>
    <w:rsid w:val="000756BA"/>
    <w:rsid w:val="000762D6"/>
    <w:rsid w:val="000766DF"/>
    <w:rsid w:val="00082843"/>
    <w:rsid w:val="00082CE9"/>
    <w:rsid w:val="00082FC4"/>
    <w:rsid w:val="0008634B"/>
    <w:rsid w:val="0008771E"/>
    <w:rsid w:val="000914C4"/>
    <w:rsid w:val="00092E3D"/>
    <w:rsid w:val="0009580E"/>
    <w:rsid w:val="00096CD3"/>
    <w:rsid w:val="000A0579"/>
    <w:rsid w:val="000A0D69"/>
    <w:rsid w:val="000A25DE"/>
    <w:rsid w:val="000A45EC"/>
    <w:rsid w:val="000A67EE"/>
    <w:rsid w:val="000B1C39"/>
    <w:rsid w:val="000B22AF"/>
    <w:rsid w:val="000B3EF1"/>
    <w:rsid w:val="000C568D"/>
    <w:rsid w:val="000C5AC8"/>
    <w:rsid w:val="000D32BA"/>
    <w:rsid w:val="000D4C3B"/>
    <w:rsid w:val="000E0E24"/>
    <w:rsid w:val="000E1817"/>
    <w:rsid w:val="000E7F1B"/>
    <w:rsid w:val="000E7F25"/>
    <w:rsid w:val="000F7296"/>
    <w:rsid w:val="000F76A9"/>
    <w:rsid w:val="00103E06"/>
    <w:rsid w:val="00105748"/>
    <w:rsid w:val="00112411"/>
    <w:rsid w:val="00113D41"/>
    <w:rsid w:val="001166F0"/>
    <w:rsid w:val="00122E54"/>
    <w:rsid w:val="00126CC3"/>
    <w:rsid w:val="00130134"/>
    <w:rsid w:val="00146CDA"/>
    <w:rsid w:val="00150BB6"/>
    <w:rsid w:val="00152697"/>
    <w:rsid w:val="00154DB3"/>
    <w:rsid w:val="00164D70"/>
    <w:rsid w:val="00165BF0"/>
    <w:rsid w:val="001701AA"/>
    <w:rsid w:val="001702C0"/>
    <w:rsid w:val="00171E8D"/>
    <w:rsid w:val="0018085E"/>
    <w:rsid w:val="00180DB1"/>
    <w:rsid w:val="00181462"/>
    <w:rsid w:val="00183ADC"/>
    <w:rsid w:val="00190067"/>
    <w:rsid w:val="00193380"/>
    <w:rsid w:val="001A369D"/>
    <w:rsid w:val="001A6372"/>
    <w:rsid w:val="001A670E"/>
    <w:rsid w:val="001A77EB"/>
    <w:rsid w:val="001B3065"/>
    <w:rsid w:val="001C378B"/>
    <w:rsid w:val="001C454D"/>
    <w:rsid w:val="001C5538"/>
    <w:rsid w:val="001D2963"/>
    <w:rsid w:val="001E1AFB"/>
    <w:rsid w:val="001E2420"/>
    <w:rsid w:val="001E35B9"/>
    <w:rsid w:val="001E3607"/>
    <w:rsid w:val="001E735C"/>
    <w:rsid w:val="001F1CB2"/>
    <w:rsid w:val="001F4A45"/>
    <w:rsid w:val="002031C0"/>
    <w:rsid w:val="0020711E"/>
    <w:rsid w:val="00235FC4"/>
    <w:rsid w:val="002361F0"/>
    <w:rsid w:val="002368F8"/>
    <w:rsid w:val="00242382"/>
    <w:rsid w:val="00253C3C"/>
    <w:rsid w:val="00255309"/>
    <w:rsid w:val="002640A6"/>
    <w:rsid w:val="00266FAE"/>
    <w:rsid w:val="002718BF"/>
    <w:rsid w:val="002736A5"/>
    <w:rsid w:val="00276CAE"/>
    <w:rsid w:val="00280360"/>
    <w:rsid w:val="00283791"/>
    <w:rsid w:val="00286327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B0400"/>
    <w:rsid w:val="002B4C50"/>
    <w:rsid w:val="002C489B"/>
    <w:rsid w:val="002C5DD4"/>
    <w:rsid w:val="002C6ADC"/>
    <w:rsid w:val="002C7FFB"/>
    <w:rsid w:val="002D03DE"/>
    <w:rsid w:val="002D286A"/>
    <w:rsid w:val="002E40D1"/>
    <w:rsid w:val="00300BBB"/>
    <w:rsid w:val="00305DB5"/>
    <w:rsid w:val="00306150"/>
    <w:rsid w:val="00314F4D"/>
    <w:rsid w:val="00317E93"/>
    <w:rsid w:val="0032221C"/>
    <w:rsid w:val="00322BE0"/>
    <w:rsid w:val="00347271"/>
    <w:rsid w:val="003502F1"/>
    <w:rsid w:val="003572A2"/>
    <w:rsid w:val="00363146"/>
    <w:rsid w:val="00365420"/>
    <w:rsid w:val="0036642D"/>
    <w:rsid w:val="0037292A"/>
    <w:rsid w:val="0038700A"/>
    <w:rsid w:val="003936EB"/>
    <w:rsid w:val="003941F8"/>
    <w:rsid w:val="00395CD3"/>
    <w:rsid w:val="0039708C"/>
    <w:rsid w:val="003A15F7"/>
    <w:rsid w:val="003A2DF6"/>
    <w:rsid w:val="003A53EF"/>
    <w:rsid w:val="003B3BFC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1263B"/>
    <w:rsid w:val="00430D42"/>
    <w:rsid w:val="004319E4"/>
    <w:rsid w:val="00433A8B"/>
    <w:rsid w:val="00436998"/>
    <w:rsid w:val="004426B2"/>
    <w:rsid w:val="00446E82"/>
    <w:rsid w:val="00451DEC"/>
    <w:rsid w:val="004525EA"/>
    <w:rsid w:val="00452A2A"/>
    <w:rsid w:val="004542F0"/>
    <w:rsid w:val="00454979"/>
    <w:rsid w:val="004569C4"/>
    <w:rsid w:val="00457DA6"/>
    <w:rsid w:val="00460945"/>
    <w:rsid w:val="00460AFC"/>
    <w:rsid w:val="004627E7"/>
    <w:rsid w:val="0046348F"/>
    <w:rsid w:val="00470356"/>
    <w:rsid w:val="004737EA"/>
    <w:rsid w:val="00474591"/>
    <w:rsid w:val="00480474"/>
    <w:rsid w:val="00483433"/>
    <w:rsid w:val="00485ABF"/>
    <w:rsid w:val="00496106"/>
    <w:rsid w:val="004A3110"/>
    <w:rsid w:val="004A552D"/>
    <w:rsid w:val="004B77B3"/>
    <w:rsid w:val="004C349D"/>
    <w:rsid w:val="004C6A2B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502D5B"/>
    <w:rsid w:val="0050565B"/>
    <w:rsid w:val="00510534"/>
    <w:rsid w:val="00515A49"/>
    <w:rsid w:val="005170EA"/>
    <w:rsid w:val="00531E46"/>
    <w:rsid w:val="00531F2E"/>
    <w:rsid w:val="0054395B"/>
    <w:rsid w:val="00544AB0"/>
    <w:rsid w:val="00545AC5"/>
    <w:rsid w:val="00547782"/>
    <w:rsid w:val="00552077"/>
    <w:rsid w:val="0055242D"/>
    <w:rsid w:val="005532F7"/>
    <w:rsid w:val="00557E10"/>
    <w:rsid w:val="00561F3E"/>
    <w:rsid w:val="00565135"/>
    <w:rsid w:val="0056706D"/>
    <w:rsid w:val="00583B89"/>
    <w:rsid w:val="0058672C"/>
    <w:rsid w:val="00591DFD"/>
    <w:rsid w:val="00592C85"/>
    <w:rsid w:val="00596274"/>
    <w:rsid w:val="00596C43"/>
    <w:rsid w:val="005A1330"/>
    <w:rsid w:val="005A3072"/>
    <w:rsid w:val="005B458A"/>
    <w:rsid w:val="005C378D"/>
    <w:rsid w:val="005C42A0"/>
    <w:rsid w:val="005C5AC4"/>
    <w:rsid w:val="005C64E6"/>
    <w:rsid w:val="005D059B"/>
    <w:rsid w:val="005D56B0"/>
    <w:rsid w:val="005D5D21"/>
    <w:rsid w:val="005E6AA8"/>
    <w:rsid w:val="005F110F"/>
    <w:rsid w:val="005F4F98"/>
    <w:rsid w:val="005F67BE"/>
    <w:rsid w:val="005F7AB2"/>
    <w:rsid w:val="0060395A"/>
    <w:rsid w:val="00621FA5"/>
    <w:rsid w:val="0062694C"/>
    <w:rsid w:val="00631057"/>
    <w:rsid w:val="00636903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84756"/>
    <w:rsid w:val="00686513"/>
    <w:rsid w:val="00686C18"/>
    <w:rsid w:val="006872F3"/>
    <w:rsid w:val="006877E7"/>
    <w:rsid w:val="0069166B"/>
    <w:rsid w:val="006A4983"/>
    <w:rsid w:val="006B65AD"/>
    <w:rsid w:val="006C3B6A"/>
    <w:rsid w:val="006C6944"/>
    <w:rsid w:val="006C6CE5"/>
    <w:rsid w:val="006D18D9"/>
    <w:rsid w:val="006D3ABF"/>
    <w:rsid w:val="006E4247"/>
    <w:rsid w:val="006F0348"/>
    <w:rsid w:val="00707CF8"/>
    <w:rsid w:val="00715D21"/>
    <w:rsid w:val="00726116"/>
    <w:rsid w:val="007270A5"/>
    <w:rsid w:val="00730EC5"/>
    <w:rsid w:val="00731DA6"/>
    <w:rsid w:val="007409B7"/>
    <w:rsid w:val="00745F0F"/>
    <w:rsid w:val="00746B27"/>
    <w:rsid w:val="00764205"/>
    <w:rsid w:val="00772C0B"/>
    <w:rsid w:val="00774A04"/>
    <w:rsid w:val="00780121"/>
    <w:rsid w:val="0078729E"/>
    <w:rsid w:val="00787A26"/>
    <w:rsid w:val="00791A6B"/>
    <w:rsid w:val="007923C4"/>
    <w:rsid w:val="00792E8D"/>
    <w:rsid w:val="007B3309"/>
    <w:rsid w:val="007B39F5"/>
    <w:rsid w:val="007B3B3A"/>
    <w:rsid w:val="007D6D1B"/>
    <w:rsid w:val="007F50BA"/>
    <w:rsid w:val="00814527"/>
    <w:rsid w:val="00817A9C"/>
    <w:rsid w:val="0082109F"/>
    <w:rsid w:val="00825F4A"/>
    <w:rsid w:val="00826A92"/>
    <w:rsid w:val="0083228D"/>
    <w:rsid w:val="0083499D"/>
    <w:rsid w:val="00850CFC"/>
    <w:rsid w:val="008553EE"/>
    <w:rsid w:val="00860151"/>
    <w:rsid w:val="008678F8"/>
    <w:rsid w:val="00870AAD"/>
    <w:rsid w:val="008716ED"/>
    <w:rsid w:val="00871F18"/>
    <w:rsid w:val="00873624"/>
    <w:rsid w:val="0087592E"/>
    <w:rsid w:val="008801B7"/>
    <w:rsid w:val="00880E89"/>
    <w:rsid w:val="00887A82"/>
    <w:rsid w:val="0089228A"/>
    <w:rsid w:val="00897BB5"/>
    <w:rsid w:val="008A4A68"/>
    <w:rsid w:val="008A57CF"/>
    <w:rsid w:val="008B1A04"/>
    <w:rsid w:val="008B6798"/>
    <w:rsid w:val="008C1AB5"/>
    <w:rsid w:val="008C21AF"/>
    <w:rsid w:val="008C5246"/>
    <w:rsid w:val="008E0784"/>
    <w:rsid w:val="008E3CBC"/>
    <w:rsid w:val="008E3EC0"/>
    <w:rsid w:val="008F0EDB"/>
    <w:rsid w:val="008F1A58"/>
    <w:rsid w:val="008F28F0"/>
    <w:rsid w:val="008F6764"/>
    <w:rsid w:val="008F6EEA"/>
    <w:rsid w:val="009061DF"/>
    <w:rsid w:val="00906422"/>
    <w:rsid w:val="009102FD"/>
    <w:rsid w:val="00913BCF"/>
    <w:rsid w:val="00920236"/>
    <w:rsid w:val="009214DB"/>
    <w:rsid w:val="009369E7"/>
    <w:rsid w:val="00937D05"/>
    <w:rsid w:val="00937FAE"/>
    <w:rsid w:val="00940BC6"/>
    <w:rsid w:val="00941CB4"/>
    <w:rsid w:val="009468A3"/>
    <w:rsid w:val="009537AA"/>
    <w:rsid w:val="0096220F"/>
    <w:rsid w:val="00963965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A1181"/>
    <w:rsid w:val="009B09C6"/>
    <w:rsid w:val="009B23F9"/>
    <w:rsid w:val="009B5DD0"/>
    <w:rsid w:val="009D4DF0"/>
    <w:rsid w:val="009D7E8C"/>
    <w:rsid w:val="009E60EE"/>
    <w:rsid w:val="009E6D59"/>
    <w:rsid w:val="009F3313"/>
    <w:rsid w:val="009F44DE"/>
    <w:rsid w:val="00A000AE"/>
    <w:rsid w:val="00A008CA"/>
    <w:rsid w:val="00A06666"/>
    <w:rsid w:val="00A07787"/>
    <w:rsid w:val="00A07BA6"/>
    <w:rsid w:val="00A1645F"/>
    <w:rsid w:val="00A20A12"/>
    <w:rsid w:val="00A24B7C"/>
    <w:rsid w:val="00A27861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65B7"/>
    <w:rsid w:val="00A71DC0"/>
    <w:rsid w:val="00A7545B"/>
    <w:rsid w:val="00A83692"/>
    <w:rsid w:val="00A83DF0"/>
    <w:rsid w:val="00A84E9E"/>
    <w:rsid w:val="00A87392"/>
    <w:rsid w:val="00A9162F"/>
    <w:rsid w:val="00A91C0D"/>
    <w:rsid w:val="00A92162"/>
    <w:rsid w:val="00A94611"/>
    <w:rsid w:val="00A94B43"/>
    <w:rsid w:val="00A976A9"/>
    <w:rsid w:val="00AA090C"/>
    <w:rsid w:val="00AB0C30"/>
    <w:rsid w:val="00AC0A8C"/>
    <w:rsid w:val="00AC40F6"/>
    <w:rsid w:val="00AC6059"/>
    <w:rsid w:val="00AC643D"/>
    <w:rsid w:val="00AD12B2"/>
    <w:rsid w:val="00AD4CD1"/>
    <w:rsid w:val="00AE0A28"/>
    <w:rsid w:val="00AE782C"/>
    <w:rsid w:val="00B33351"/>
    <w:rsid w:val="00B335E6"/>
    <w:rsid w:val="00B354A8"/>
    <w:rsid w:val="00B35722"/>
    <w:rsid w:val="00B36A43"/>
    <w:rsid w:val="00B638D1"/>
    <w:rsid w:val="00B70CEB"/>
    <w:rsid w:val="00B72E87"/>
    <w:rsid w:val="00B80F02"/>
    <w:rsid w:val="00B82334"/>
    <w:rsid w:val="00B874EB"/>
    <w:rsid w:val="00B87676"/>
    <w:rsid w:val="00B94F39"/>
    <w:rsid w:val="00B95C10"/>
    <w:rsid w:val="00BA46CC"/>
    <w:rsid w:val="00BA51D7"/>
    <w:rsid w:val="00BA54CE"/>
    <w:rsid w:val="00BB2345"/>
    <w:rsid w:val="00BC43FC"/>
    <w:rsid w:val="00BD124D"/>
    <w:rsid w:val="00BD4E6A"/>
    <w:rsid w:val="00BE6B19"/>
    <w:rsid w:val="00BF536C"/>
    <w:rsid w:val="00C024BB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8DB"/>
    <w:rsid w:val="00C66E5E"/>
    <w:rsid w:val="00C70FD1"/>
    <w:rsid w:val="00C7167F"/>
    <w:rsid w:val="00C77137"/>
    <w:rsid w:val="00C81756"/>
    <w:rsid w:val="00C825B4"/>
    <w:rsid w:val="00C8680B"/>
    <w:rsid w:val="00CA7B2F"/>
    <w:rsid w:val="00CC0171"/>
    <w:rsid w:val="00CC0597"/>
    <w:rsid w:val="00CC1B20"/>
    <w:rsid w:val="00CC2AA2"/>
    <w:rsid w:val="00CF1A63"/>
    <w:rsid w:val="00CF1C14"/>
    <w:rsid w:val="00CF488B"/>
    <w:rsid w:val="00CF4D1B"/>
    <w:rsid w:val="00CF4FA9"/>
    <w:rsid w:val="00CF5B6A"/>
    <w:rsid w:val="00CF6EED"/>
    <w:rsid w:val="00D11781"/>
    <w:rsid w:val="00D16FC2"/>
    <w:rsid w:val="00D17505"/>
    <w:rsid w:val="00D22472"/>
    <w:rsid w:val="00D31316"/>
    <w:rsid w:val="00D3290C"/>
    <w:rsid w:val="00D42EA9"/>
    <w:rsid w:val="00D50981"/>
    <w:rsid w:val="00D71954"/>
    <w:rsid w:val="00D833C4"/>
    <w:rsid w:val="00D87DF5"/>
    <w:rsid w:val="00D916CC"/>
    <w:rsid w:val="00D933C8"/>
    <w:rsid w:val="00D97B65"/>
    <w:rsid w:val="00DA417B"/>
    <w:rsid w:val="00DB0F24"/>
    <w:rsid w:val="00DB4232"/>
    <w:rsid w:val="00DC0F24"/>
    <w:rsid w:val="00DC5B30"/>
    <w:rsid w:val="00DD495A"/>
    <w:rsid w:val="00DD6163"/>
    <w:rsid w:val="00DD7709"/>
    <w:rsid w:val="00DE454B"/>
    <w:rsid w:val="00DF1F90"/>
    <w:rsid w:val="00DF4D8D"/>
    <w:rsid w:val="00DF6AC9"/>
    <w:rsid w:val="00E07E7E"/>
    <w:rsid w:val="00E12FFE"/>
    <w:rsid w:val="00E1609F"/>
    <w:rsid w:val="00E27D23"/>
    <w:rsid w:val="00E35B5F"/>
    <w:rsid w:val="00E552C9"/>
    <w:rsid w:val="00E56740"/>
    <w:rsid w:val="00E60713"/>
    <w:rsid w:val="00E642D9"/>
    <w:rsid w:val="00E65F7C"/>
    <w:rsid w:val="00E66EE8"/>
    <w:rsid w:val="00E71B3A"/>
    <w:rsid w:val="00E74ACE"/>
    <w:rsid w:val="00E84EC0"/>
    <w:rsid w:val="00E92608"/>
    <w:rsid w:val="00E92B27"/>
    <w:rsid w:val="00E93568"/>
    <w:rsid w:val="00E97FC3"/>
    <w:rsid w:val="00EA50EF"/>
    <w:rsid w:val="00EB510C"/>
    <w:rsid w:val="00EB5760"/>
    <w:rsid w:val="00EB5DA5"/>
    <w:rsid w:val="00EC142C"/>
    <w:rsid w:val="00EC2AF2"/>
    <w:rsid w:val="00EC488E"/>
    <w:rsid w:val="00EC7511"/>
    <w:rsid w:val="00ED2901"/>
    <w:rsid w:val="00ED7B8E"/>
    <w:rsid w:val="00EF184A"/>
    <w:rsid w:val="00EF2AD4"/>
    <w:rsid w:val="00F0018E"/>
    <w:rsid w:val="00F06C8A"/>
    <w:rsid w:val="00F07DF3"/>
    <w:rsid w:val="00F107BA"/>
    <w:rsid w:val="00F16067"/>
    <w:rsid w:val="00F2324F"/>
    <w:rsid w:val="00F26E0E"/>
    <w:rsid w:val="00F406E5"/>
    <w:rsid w:val="00F526D3"/>
    <w:rsid w:val="00F5563D"/>
    <w:rsid w:val="00F55882"/>
    <w:rsid w:val="00F64278"/>
    <w:rsid w:val="00F70132"/>
    <w:rsid w:val="00F74FA5"/>
    <w:rsid w:val="00F85870"/>
    <w:rsid w:val="00F92738"/>
    <w:rsid w:val="00F929E1"/>
    <w:rsid w:val="00FA7607"/>
    <w:rsid w:val="00FB11C9"/>
    <w:rsid w:val="00FB2637"/>
    <w:rsid w:val="00FC16E6"/>
    <w:rsid w:val="00FC24D8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E14146-99FB-4DC5-BAC5-E8CDDE5E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link w:val="10"/>
    <w:uiPriority w:val="1"/>
    <w:qFormat/>
    <w:rsid w:val="00025514"/>
    <w:pPr>
      <w:widowControl w:val="0"/>
      <w:autoSpaceDE w:val="0"/>
      <w:autoSpaceDN w:val="0"/>
      <w:spacing w:after="0" w:line="240" w:lineRule="auto"/>
      <w:ind w:left="96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02551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Другое_"/>
    <w:basedOn w:val="a0"/>
    <w:link w:val="ad"/>
    <w:locked/>
    <w:rsid w:val="00025514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Другое"/>
    <w:basedOn w:val="a"/>
    <w:link w:val="ac"/>
    <w:rsid w:val="00025514"/>
    <w:pPr>
      <w:widowControl w:val="0"/>
      <w:spacing w:after="23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025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490D-66B9-4E6D-B8C1-BE06E85E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2538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Загальний відділ</cp:lastModifiedBy>
  <cp:revision>13</cp:revision>
  <cp:lastPrinted>2024-07-03T10:42:00Z</cp:lastPrinted>
  <dcterms:created xsi:type="dcterms:W3CDTF">2025-05-27T08:53:00Z</dcterms:created>
  <dcterms:modified xsi:type="dcterms:W3CDTF">2026-03-05T12:00:00Z</dcterms:modified>
</cp:coreProperties>
</file>