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33" w:rsidRDefault="00E85A84" w:rsidP="009D1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E2B">
        <w:rPr>
          <w:rFonts w:ascii="Times New Roman" w:hAnsi="Times New Roman" w:cs="Times New Roman"/>
          <w:b/>
          <w:sz w:val="28"/>
          <w:szCs w:val="28"/>
        </w:rPr>
        <w:t>ЄВРОПЕЙСЬКИЙ СОЮЗ</w:t>
      </w:r>
    </w:p>
    <w:p w:rsidR="00E85A84" w:rsidRPr="009D1833" w:rsidRDefault="009D1833" w:rsidP="009D1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9D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1833">
        <w:rPr>
          <w:rFonts w:ascii="Times New Roman" w:hAnsi="Times New Roman" w:cs="Times New Roman"/>
          <w:b/>
          <w:sz w:val="28"/>
          <w:szCs w:val="28"/>
        </w:rPr>
        <w:t>унікальний</w:t>
      </w:r>
      <w:proofErr w:type="spellEnd"/>
      <w:r w:rsidRPr="009D18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1833">
        <w:rPr>
          <w:rFonts w:ascii="Times New Roman" w:hAnsi="Times New Roman" w:cs="Times New Roman"/>
          <w:b/>
          <w:sz w:val="28"/>
          <w:szCs w:val="28"/>
        </w:rPr>
        <w:t>економічний</w:t>
      </w:r>
      <w:proofErr w:type="spellEnd"/>
      <w:r w:rsidRPr="009D18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D1833"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 w:rsidRPr="009D1833">
        <w:rPr>
          <w:rFonts w:ascii="Times New Roman" w:hAnsi="Times New Roman" w:cs="Times New Roman"/>
          <w:b/>
          <w:sz w:val="28"/>
          <w:szCs w:val="28"/>
        </w:rPr>
        <w:t>політичний</w:t>
      </w:r>
      <w:proofErr w:type="spellEnd"/>
      <w:r w:rsidRPr="009D1833">
        <w:rPr>
          <w:rFonts w:ascii="Times New Roman" w:hAnsi="Times New Roman" w:cs="Times New Roman"/>
          <w:b/>
          <w:sz w:val="28"/>
          <w:szCs w:val="28"/>
        </w:rPr>
        <w:t xml:space="preserve"> союз</w:t>
      </w:r>
      <w:r w:rsidRPr="009D183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85A84" w:rsidRPr="009D1833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A84" w:rsidRPr="00C51961" w:rsidRDefault="00E85A84" w:rsidP="00671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Союз (ЄС) —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економічний</w:t>
      </w:r>
      <w:proofErr w:type="spellEnd"/>
      <w:r w:rsidR="00C51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політичний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союз 27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. Вони</w:t>
      </w:r>
      <w:r w:rsidR="00C51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разом для того,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покращити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C51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поза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межами.</w:t>
      </w:r>
    </w:p>
    <w:p w:rsidR="00E85A84" w:rsidRPr="00C51961" w:rsidRDefault="00E85A84" w:rsidP="00671E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60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ЄС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заради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миру,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процвітання</w:t>
      </w:r>
      <w:proofErr w:type="spellEnd"/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добробуту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-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засновниць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держав-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) у 1950-х роках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він</w:t>
      </w:r>
      <w:proofErr w:type="spellEnd"/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перетворився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на Союз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країн-членів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населенням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налічує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450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мільйонів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людей.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84" w:rsidRPr="00671E2B" w:rsidRDefault="00E85A84" w:rsidP="00671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71E2B">
        <w:rPr>
          <w:rFonts w:ascii="Times New Roman" w:hAnsi="Times New Roman" w:cs="Times New Roman"/>
          <w:b/>
          <w:sz w:val="28"/>
          <w:szCs w:val="28"/>
        </w:rPr>
        <w:t>Історичний</w:t>
      </w:r>
      <w:proofErr w:type="spellEnd"/>
      <w:r w:rsidRPr="00671E2B">
        <w:rPr>
          <w:rFonts w:ascii="Times New Roman" w:hAnsi="Times New Roman" w:cs="Times New Roman"/>
          <w:b/>
          <w:sz w:val="28"/>
          <w:szCs w:val="28"/>
        </w:rPr>
        <w:t xml:space="preserve"> контекст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961">
        <w:rPr>
          <w:rFonts w:ascii="Times New Roman" w:hAnsi="Times New Roman" w:cs="Times New Roman"/>
          <w:sz w:val="28"/>
          <w:szCs w:val="28"/>
        </w:rPr>
        <w:t>Франко-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пруська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війна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(1870-1871): </w:t>
      </w:r>
      <w:proofErr w:type="gramStart"/>
      <w:r w:rsidRPr="00C519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поразки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війні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,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Німеччина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анексувала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Ельзас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Лотарингії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включивши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961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</w:p>
    <w:p w:rsidR="00E85A84" w:rsidRPr="00671E2B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новоствореної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Німецької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імперії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.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глибокою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травмою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>для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викликавши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сильне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реваншизму та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повернути</w:t>
      </w:r>
      <w:proofErr w:type="spellEnd"/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втрачені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.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E2B">
        <w:rPr>
          <w:rFonts w:ascii="Times New Roman" w:hAnsi="Times New Roman" w:cs="Times New Roman"/>
          <w:sz w:val="28"/>
          <w:szCs w:val="28"/>
          <w:lang w:val="uk-UA"/>
        </w:rPr>
        <w:t>Ельзас і Лотарингія були важливими з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E2B">
        <w:rPr>
          <w:rFonts w:ascii="Times New Roman" w:hAnsi="Times New Roman" w:cs="Times New Roman"/>
          <w:sz w:val="28"/>
          <w:szCs w:val="28"/>
          <w:lang w:val="uk-UA"/>
        </w:rPr>
        <w:t>точки зору економіки (високий рівень промисловості) та стратегічного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E2B">
        <w:rPr>
          <w:rFonts w:ascii="Times New Roman" w:hAnsi="Times New Roman" w:cs="Times New Roman"/>
          <w:sz w:val="28"/>
          <w:szCs w:val="28"/>
          <w:lang w:val="uk-UA"/>
        </w:rPr>
        <w:t>розташування, що робило їх цінними для обох держав. Перша світова війна та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E2B">
        <w:rPr>
          <w:rFonts w:ascii="Times New Roman" w:hAnsi="Times New Roman" w:cs="Times New Roman"/>
          <w:sz w:val="28"/>
          <w:szCs w:val="28"/>
          <w:lang w:val="uk-UA"/>
        </w:rPr>
        <w:t>повоєнне врегулювання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71E2B">
        <w:rPr>
          <w:rFonts w:ascii="Times New Roman" w:hAnsi="Times New Roman" w:cs="Times New Roman"/>
          <w:sz w:val="28"/>
          <w:szCs w:val="28"/>
          <w:lang w:val="uk-UA"/>
        </w:rPr>
        <w:t>Повернення Ельзасу та Лотарингії було однією з ключових цілей</w:t>
      </w:r>
      <w:r w:rsidR="00671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1E2B">
        <w:rPr>
          <w:rFonts w:ascii="Times New Roman" w:hAnsi="Times New Roman" w:cs="Times New Roman"/>
          <w:sz w:val="28"/>
          <w:szCs w:val="28"/>
          <w:lang w:val="uk-UA"/>
        </w:rPr>
        <w:t>Франції, що активно штовхало її до участі у Першій світовій війні.</w:t>
      </w:r>
    </w:p>
    <w:p w:rsidR="00D13A35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перемоги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Антанти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у 1918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Ельзас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Лотарингія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повернуті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закріплено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Версальським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договором. </w:t>
      </w:r>
    </w:p>
    <w:p w:rsidR="00F61EB8" w:rsidRPr="00C51961" w:rsidRDefault="00E85A84" w:rsidP="00D13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Ельзас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Лотарингія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окуповані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Німеччиною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.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 xml:space="preserve">У 1944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регіони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звільнені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союзними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військами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та остаточно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повернені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поклавши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край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територіальним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суперечкам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.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1961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1950 р. став «днем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»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співтовариств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міністр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закордонних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Робер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Шуман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виступив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Декларацією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заявою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уряду, в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запропонував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край франко-</w:t>
      </w:r>
    </w:p>
    <w:p w:rsidR="00E85A84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німецькому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протистоянню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відтепер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засновані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на принципах миру і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>.</w:t>
      </w:r>
    </w:p>
    <w:p w:rsidR="00D13A35" w:rsidRPr="00C51961" w:rsidRDefault="00D13A3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84" w:rsidRPr="00D13A35" w:rsidRDefault="00E85A84" w:rsidP="00D13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A35">
        <w:rPr>
          <w:rFonts w:ascii="Times New Roman" w:hAnsi="Times New Roman" w:cs="Times New Roman"/>
          <w:b/>
          <w:sz w:val="28"/>
          <w:szCs w:val="28"/>
          <w:lang w:val="uk-UA"/>
        </w:rPr>
        <w:t>Паризький договір (1951)</w:t>
      </w:r>
      <w:r w:rsidR="00D13A3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13A35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 xml:space="preserve">Договір про заснування Європейського </w:t>
      </w:r>
      <w:r w:rsidRPr="00D13A35">
        <w:rPr>
          <w:rFonts w:ascii="Times New Roman" w:hAnsi="Times New Roman" w:cs="Times New Roman"/>
          <w:sz w:val="28"/>
          <w:szCs w:val="28"/>
          <w:lang w:val="uk-UA"/>
        </w:rPr>
        <w:t>об’єднання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35">
        <w:rPr>
          <w:rFonts w:ascii="Times New Roman" w:hAnsi="Times New Roman" w:cs="Times New Roman"/>
          <w:sz w:val="28"/>
          <w:szCs w:val="28"/>
          <w:lang w:val="uk-UA"/>
        </w:rPr>
        <w:t>вугілля і сталі (ЄСВС) підписаний у Парижі 18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35">
        <w:rPr>
          <w:rFonts w:ascii="Times New Roman" w:hAnsi="Times New Roman" w:cs="Times New Roman"/>
          <w:sz w:val="28"/>
          <w:szCs w:val="28"/>
          <w:lang w:val="uk-UA"/>
        </w:rPr>
        <w:t>квітня 1951 р.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35">
        <w:rPr>
          <w:rFonts w:ascii="Times New Roman" w:hAnsi="Times New Roman" w:cs="Times New Roman"/>
          <w:sz w:val="28"/>
          <w:szCs w:val="28"/>
          <w:lang w:val="uk-UA"/>
        </w:rPr>
        <w:t>Набрав чинності 23 липня 1952 р., після того, як був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35">
        <w:rPr>
          <w:rFonts w:ascii="Times New Roman" w:hAnsi="Times New Roman" w:cs="Times New Roman"/>
          <w:sz w:val="28"/>
          <w:szCs w:val="28"/>
          <w:lang w:val="uk-UA"/>
        </w:rPr>
        <w:t>ратифікований усіма державами-членами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13A35">
        <w:rPr>
          <w:rFonts w:ascii="Times New Roman" w:hAnsi="Times New Roman" w:cs="Times New Roman"/>
          <w:sz w:val="28"/>
          <w:szCs w:val="28"/>
          <w:lang w:val="uk-UA"/>
        </w:rPr>
        <w:t>Країни, що підписали договір: Бельгія, Нідерланди,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13A35">
        <w:rPr>
          <w:rFonts w:ascii="Times New Roman" w:hAnsi="Times New Roman" w:cs="Times New Roman"/>
          <w:sz w:val="28"/>
          <w:szCs w:val="28"/>
          <w:lang w:val="uk-UA"/>
        </w:rPr>
        <w:t>Люксембург, Італія, ФРН і Франція.</w:t>
      </w:r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Втратив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липня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2002 року, по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</w:rPr>
        <w:t xml:space="preserve">50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96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51961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D13A3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  <w:proofErr w:type="gramEnd"/>
    </w:p>
    <w:p w:rsidR="00D13A35" w:rsidRDefault="00D13A3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5A84" w:rsidRPr="00D13A35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A35">
        <w:rPr>
          <w:rFonts w:ascii="Times New Roman" w:hAnsi="Times New Roman" w:cs="Times New Roman"/>
          <w:b/>
          <w:sz w:val="28"/>
          <w:szCs w:val="28"/>
        </w:rPr>
        <w:t>Мета договору: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5A84" w:rsidRPr="00C51961" w:rsidRDefault="00D13A3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>;</w:t>
      </w:r>
    </w:p>
    <w:p w:rsidR="00E85A84" w:rsidRPr="00C51961" w:rsidRDefault="00D13A3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зайнятості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>;</w:t>
      </w:r>
    </w:p>
    <w:p w:rsidR="00E85A84" w:rsidRDefault="00D13A3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упорядкованого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ринку;</w:t>
      </w:r>
    </w:p>
    <w:p w:rsidR="00E85A84" w:rsidRPr="00C51961" w:rsidRDefault="00140473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найнижчих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цін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поліпшення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раці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>;</w:t>
      </w:r>
    </w:p>
    <w:p w:rsidR="00E85A84" w:rsidRPr="00C51961" w:rsidRDefault="00140473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ріст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торгівлі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85A84" w:rsidRPr="00C51961">
        <w:rPr>
          <w:rFonts w:ascii="Times New Roman" w:hAnsi="Times New Roman" w:cs="Times New Roman"/>
          <w:sz w:val="28"/>
          <w:szCs w:val="28"/>
        </w:rPr>
        <w:t>модернізація</w:t>
      </w:r>
      <w:proofErr w:type="spellEnd"/>
      <w:r w:rsidR="00E85A84" w:rsidRPr="00C51961">
        <w:rPr>
          <w:rFonts w:ascii="Times New Roman" w:hAnsi="Times New Roman" w:cs="Times New Roman"/>
          <w:sz w:val="28"/>
          <w:szCs w:val="28"/>
          <w:lang w:val="uk-UA"/>
        </w:rPr>
        <w:t xml:space="preserve"> виробництва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0473" w:rsidRDefault="00E85A84" w:rsidP="00140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0473">
        <w:rPr>
          <w:rFonts w:ascii="Times New Roman" w:hAnsi="Times New Roman" w:cs="Times New Roman"/>
          <w:b/>
          <w:sz w:val="28"/>
          <w:szCs w:val="28"/>
          <w:lang w:val="uk-UA"/>
        </w:rPr>
        <w:t>Маастрихтська угода (1992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51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F23" w:rsidRDefault="00542F23" w:rsidP="00140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5A84" w:rsidRPr="00C51961" w:rsidRDefault="00E85A84" w:rsidP="001404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Згідно з Маастрихтським договором, ЄС базується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на трьох стовпах: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1. Європейські спільноти (спільний внутрішній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ринок, митний союз, спільна торгівельна політика,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цивільна оборона, туризм та спорт та ін.)</w:t>
      </w:r>
    </w:p>
    <w:p w:rsidR="00E85A84" w:rsidRPr="00C51961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 xml:space="preserve">2. Спільна Зовнішня і </w:t>
      </w:r>
      <w:proofErr w:type="spellStart"/>
      <w:r w:rsidRPr="00C51961">
        <w:rPr>
          <w:rFonts w:ascii="Times New Roman" w:hAnsi="Times New Roman" w:cs="Times New Roman"/>
          <w:sz w:val="28"/>
          <w:szCs w:val="28"/>
          <w:lang w:val="uk-UA"/>
        </w:rPr>
        <w:t>Безпекова</w:t>
      </w:r>
      <w:proofErr w:type="spellEnd"/>
      <w:r w:rsidRPr="00C51961">
        <w:rPr>
          <w:rFonts w:ascii="Times New Roman" w:hAnsi="Times New Roman" w:cs="Times New Roman"/>
          <w:sz w:val="28"/>
          <w:szCs w:val="28"/>
          <w:lang w:val="uk-UA"/>
        </w:rPr>
        <w:t xml:space="preserve"> політика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0473" w:rsidRDefault="00E85A84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3.Співпраця у сфері юстиції та внутрішніх справ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F25" w:rsidRPr="00C51961" w:rsidRDefault="005A7F25" w:rsidP="00140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У відповідності з Маастрихтським договором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запроваджувалося європейське громадянство, яке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мало субсидіарний характер і додавалося до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національного громадянства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запровадження єдиної валюти, яка замінювала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собою національні валюти і знаходилася під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управлінням наднаціонального фінансового органу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– Європейського центрального банку.</w:t>
      </w:r>
    </w:p>
    <w:p w:rsidR="00140473" w:rsidRDefault="00140473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A7F25" w:rsidRPr="00C51961">
        <w:rPr>
          <w:rFonts w:ascii="Times New Roman" w:hAnsi="Times New Roman" w:cs="Times New Roman"/>
          <w:sz w:val="28"/>
          <w:szCs w:val="28"/>
          <w:lang w:val="uk-UA"/>
        </w:rPr>
        <w:t>В Договорі про Європейський Союз вперше за всю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F25" w:rsidRPr="00C51961">
        <w:rPr>
          <w:rFonts w:ascii="Times New Roman" w:hAnsi="Times New Roman" w:cs="Times New Roman"/>
          <w:sz w:val="28"/>
          <w:szCs w:val="28"/>
          <w:lang w:val="uk-UA"/>
        </w:rPr>
        <w:t>історію євроінтеграції було визнано обов’язок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7F25" w:rsidRPr="00C51961">
        <w:rPr>
          <w:rFonts w:ascii="Times New Roman" w:hAnsi="Times New Roman" w:cs="Times New Roman"/>
          <w:sz w:val="28"/>
          <w:szCs w:val="28"/>
          <w:lang w:val="uk-UA"/>
        </w:rPr>
        <w:t>Союзу дотримуватися прав і свобод людини і громадянина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5A7F25" w:rsidRPr="00C51961" w:rsidRDefault="005A7F25" w:rsidP="00140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Хоча європейці й розмовляють різними мовами та мають різні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традиції, вони поділяють єдиний набір цінностей, на якому був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заснований ЄС.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Це -- повага до людської гідності, свобода, демократія, рівність,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верховенство права та повага до прав людини.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Ці цінності визначені в договорах ЄС та в Хартії основоположних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 Європейського Союзу, яка об’єднує всі особистісні,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громадянські, політичні, економічні та соціальні права, якими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користуються громадяни всередині ЄС.</w:t>
      </w:r>
    </w:p>
    <w:p w:rsidR="005A7F25" w:rsidRPr="00C51961" w:rsidRDefault="005A7F25" w:rsidP="00140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Якщо ви є громадянином однієї з 27 країн-членів, які складають ЄС, ви також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є громадянином ЄС. Це надає вам деякі важливі додаткові права, як-от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свобода пересування, проживання, роботи та навчання в будь-якій державі-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члені, а також право голосу й право висувати свою кандидатуру на місцевих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та європейських виборах, навіть якщо ви живете в іншій країні-члені.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Ви також маєте право скласти петицію до Європейського парламенту,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звернутися до Європейського омбудсмена та написати до будь-якої інституції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ЄС однією з 24 офіційних мов ЄС.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Окрім захисту прав своїх громадян і людей, що проживають у Європейському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Союзі, ЄС також сприяє дотриманню прав людини й справедливим виборам у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всьому світі. Щороку Європейський парламент присуджує премію Сахарова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особі або організації, які борються за права людини та основні свободи.</w:t>
      </w:r>
    </w:p>
    <w:p w:rsidR="00140473" w:rsidRDefault="00140473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7F25" w:rsidRPr="00140473" w:rsidRDefault="005A7F25" w:rsidP="00140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0473">
        <w:rPr>
          <w:rFonts w:ascii="Times New Roman" w:hAnsi="Times New Roman" w:cs="Times New Roman"/>
          <w:b/>
          <w:sz w:val="28"/>
          <w:szCs w:val="28"/>
          <w:lang w:val="uk-UA"/>
        </w:rPr>
        <w:t>ПРОЖИВАЮЧИ В ЄС, МИ ОТРИМУЄМО ТАКІ</w:t>
      </w:r>
      <w:r w:rsidR="00140473" w:rsidRPr="0014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0473">
        <w:rPr>
          <w:rFonts w:ascii="Times New Roman" w:hAnsi="Times New Roman" w:cs="Times New Roman"/>
          <w:b/>
          <w:sz w:val="28"/>
          <w:szCs w:val="28"/>
          <w:lang w:val="uk-UA"/>
        </w:rPr>
        <w:t>ВАЖЛИВІ ПРАВА Й ПЕРЕВАГИ</w:t>
      </w:r>
    </w:p>
    <w:p w:rsidR="00140473" w:rsidRDefault="00140473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7F25" w:rsidRPr="00C51961" w:rsidRDefault="005A7F25" w:rsidP="001404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Я захищений/на від дискримінації за будь-якою ознакою: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0473">
        <w:rPr>
          <w:rFonts w:ascii="Times New Roman" w:hAnsi="Times New Roman" w:cs="Times New Roman"/>
          <w:sz w:val="28"/>
          <w:szCs w:val="28"/>
          <w:lang w:val="uk-UA"/>
        </w:rPr>
        <w:t>за ознакою статі, раси, релігії, етнічного або соціального</w:t>
      </w:r>
      <w:r w:rsidR="00140473" w:rsidRP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0473">
        <w:rPr>
          <w:rFonts w:ascii="Times New Roman" w:hAnsi="Times New Roman" w:cs="Times New Roman"/>
          <w:sz w:val="28"/>
          <w:szCs w:val="28"/>
          <w:lang w:val="uk-UA"/>
        </w:rPr>
        <w:t xml:space="preserve">походження, 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0473">
        <w:rPr>
          <w:rFonts w:ascii="Times New Roman" w:hAnsi="Times New Roman" w:cs="Times New Roman"/>
          <w:sz w:val="28"/>
          <w:szCs w:val="28"/>
          <w:lang w:val="uk-UA"/>
        </w:rPr>
        <w:t>інвалідності, віку або соціальної орієнтації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Я маю право на захист моїх персональних даних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lastRenderedPageBreak/>
        <w:t>Я можу безпечно робити поку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ки в Інтернеті та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0473" w:rsidRPr="00C51961">
        <w:rPr>
          <w:rFonts w:ascii="Times New Roman" w:hAnsi="Times New Roman" w:cs="Times New Roman"/>
          <w:sz w:val="28"/>
          <w:szCs w:val="28"/>
          <w:lang w:val="uk-UA"/>
        </w:rPr>
        <w:t>будь-якій країні – члені ЄС завдяки надійному захисту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поживачів.</w:t>
      </w:r>
    </w:p>
    <w:p w:rsidR="005A7F25" w:rsidRPr="00C51961" w:rsidRDefault="005A7F25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Моє здоров’я захищено суворими екологічними</w:t>
      </w:r>
      <w:r w:rsidR="001404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стандартами ЄС, наприклад, правилами про якість повітря та води.</w:t>
      </w:r>
    </w:p>
    <w:p w:rsidR="00140473" w:rsidRDefault="00140473" w:rsidP="00140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6749" w:rsidRPr="00140473" w:rsidRDefault="00016749" w:rsidP="001404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0473">
        <w:rPr>
          <w:rFonts w:ascii="Times New Roman" w:hAnsi="Times New Roman" w:cs="Times New Roman"/>
          <w:b/>
          <w:sz w:val="28"/>
          <w:szCs w:val="28"/>
          <w:lang w:val="uk-UA"/>
        </w:rPr>
        <w:t>Фундаментальні права і свободи</w:t>
      </w:r>
      <w:r w:rsidR="00140473" w:rsidRPr="001404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Європейського Союзу</w:t>
      </w:r>
    </w:p>
    <w:p w:rsidR="00016749" w:rsidRPr="00C51961" w:rsidRDefault="00016749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6749" w:rsidRPr="00C51961" w:rsidRDefault="00016749" w:rsidP="00542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життя, приватну власність, свобода совісті,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заборона дискримінації у користуванні правами і свободами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 такими ознаками: стать, раса, колір шкіри,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національне та соціальне походження, майновий та соціальний стан,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мова, релігія, політичні та інші переконання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заборона катування і такого поводження з людьми, що принижує їхню гідність,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цілісність особистості та її недоторканість,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заборона рабства і торгівлі людьми,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заборона смертної кари і страти,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заборона євгенічних практик, заборона використання людського тіла для цілей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прибутку, заборона репродуктивного клонування людей.</w:t>
      </w:r>
    </w:p>
    <w:p w:rsidR="00016749" w:rsidRPr="00C51961" w:rsidRDefault="00016749" w:rsidP="00542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Заборона дискримінації у користуванні правами і свободами за такими ознаками: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стать, раса, колір шкіри, національне та соціальне походження, мова, релігія,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політичні та інші переконання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6749" w:rsidRPr="00C51961" w:rsidRDefault="00016749" w:rsidP="00542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Політичні права і свободи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свободу об’єднання з іншими громадянами для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захисту своїх інтересів і прав,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свобода думки і висловлювань,</w:t>
      </w:r>
    </w:p>
    <w:p w:rsidR="00016749" w:rsidRDefault="00016749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обирати і бути обраними в органи влади,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зібрання і мітинги для відстоювання своїх інтересів,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 і свобод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справедливий суд,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заборона покарання без судочинства, право на ефективний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юридичний захист,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повагу до приватного і сімейного життя (захист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приватного житла ) та кореспонденції),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шлюб.</w:t>
      </w:r>
    </w:p>
    <w:p w:rsidR="00016749" w:rsidRPr="00C51961" w:rsidRDefault="00016749" w:rsidP="00542F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1961">
        <w:rPr>
          <w:rFonts w:ascii="Times New Roman" w:hAnsi="Times New Roman" w:cs="Times New Roman"/>
          <w:sz w:val="28"/>
          <w:szCs w:val="28"/>
          <w:lang w:val="uk-UA"/>
        </w:rPr>
        <w:t>Соціальні права та свободи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право на вільне обрання професії та місця проживання,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вільний доступ до безкоштовних центрів зайнятості,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вільний доступ до інформації стосовно дій роботодавців та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51961">
        <w:rPr>
          <w:rFonts w:ascii="Times New Roman" w:hAnsi="Times New Roman" w:cs="Times New Roman"/>
          <w:sz w:val="28"/>
          <w:szCs w:val="28"/>
          <w:lang w:val="uk-UA"/>
        </w:rPr>
        <w:t>укладання колективних договорів</w:t>
      </w:r>
      <w:r w:rsidR="00542F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6749" w:rsidRPr="00C51961" w:rsidRDefault="00542F23" w:rsidP="00427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6749" w:rsidRPr="00C51961">
        <w:rPr>
          <w:rFonts w:ascii="Times New Roman" w:hAnsi="Times New Roman" w:cs="Times New Roman"/>
          <w:sz w:val="28"/>
          <w:szCs w:val="28"/>
          <w:lang w:val="uk-UA"/>
        </w:rPr>
        <w:t>Культурні права та свободи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16749" w:rsidRPr="00C51961">
        <w:rPr>
          <w:rFonts w:ascii="Times New Roman" w:hAnsi="Times New Roman" w:cs="Times New Roman"/>
          <w:sz w:val="28"/>
          <w:szCs w:val="28"/>
          <w:lang w:val="uk-UA"/>
        </w:rPr>
        <w:t>право на вибір освіти рідною мовою,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749" w:rsidRPr="00C51961">
        <w:rPr>
          <w:rFonts w:ascii="Times New Roman" w:hAnsi="Times New Roman" w:cs="Times New Roman"/>
          <w:sz w:val="28"/>
          <w:szCs w:val="28"/>
          <w:lang w:val="uk-UA"/>
        </w:rPr>
        <w:t>право меншин на збереження своєї культурної самобутності,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6749" w:rsidRPr="00C51961">
        <w:rPr>
          <w:rFonts w:ascii="Times New Roman" w:hAnsi="Times New Roman" w:cs="Times New Roman"/>
          <w:sz w:val="28"/>
          <w:szCs w:val="28"/>
          <w:lang w:val="uk-UA"/>
        </w:rPr>
        <w:t>право н</w:t>
      </w:r>
      <w:r>
        <w:rPr>
          <w:rFonts w:ascii="Times New Roman" w:hAnsi="Times New Roman" w:cs="Times New Roman"/>
          <w:sz w:val="28"/>
          <w:szCs w:val="28"/>
          <w:lang w:val="uk-UA"/>
        </w:rPr>
        <w:t>авчання рідною мовою.</w:t>
      </w:r>
    </w:p>
    <w:sectPr w:rsidR="00016749" w:rsidRPr="00C51961" w:rsidSect="001404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61BC0"/>
    <w:multiLevelType w:val="hybridMultilevel"/>
    <w:tmpl w:val="FA5AE968"/>
    <w:lvl w:ilvl="0" w:tplc="BA864D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DF"/>
    <w:rsid w:val="00016749"/>
    <w:rsid w:val="00140473"/>
    <w:rsid w:val="00427018"/>
    <w:rsid w:val="00542F23"/>
    <w:rsid w:val="005A7F25"/>
    <w:rsid w:val="00671E2B"/>
    <w:rsid w:val="009D1833"/>
    <w:rsid w:val="00C51961"/>
    <w:rsid w:val="00D13A35"/>
    <w:rsid w:val="00E328EF"/>
    <w:rsid w:val="00E834DF"/>
    <w:rsid w:val="00E85A84"/>
    <w:rsid w:val="00F6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E5D5"/>
  <w15:chartTrackingRefBased/>
  <w15:docId w15:val="{8FD8C85C-8172-4F6A-8559-9D2D016A4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2026-06-10T08:14:00Z</dcterms:created>
  <dcterms:modified xsi:type="dcterms:W3CDTF">2026-06-10T10:36:00Z</dcterms:modified>
</cp:coreProperties>
</file>