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B" w:rsidRDefault="00791A6B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9B" w:rsidRDefault="005B2C9B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9B" w:rsidRPr="005B2C9B" w:rsidRDefault="005B2C9B" w:rsidP="005B2C9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припинення повноважень </w:t>
      </w:r>
    </w:p>
    <w:p w:rsidR="005B2C9B" w:rsidRPr="005B2C9B" w:rsidRDefault="005B2C9B" w:rsidP="005B2C9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b/>
          <w:bCs/>
          <w:sz w:val="28"/>
          <w:szCs w:val="28"/>
        </w:rPr>
        <w:t>спостережної комісії при Голованівській</w:t>
      </w:r>
    </w:p>
    <w:p w:rsidR="005B2C9B" w:rsidRPr="005B2C9B" w:rsidRDefault="005B2C9B" w:rsidP="005B2C9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районній державній адміністрації</w:t>
      </w:r>
    </w:p>
    <w:p w:rsidR="005B2C9B" w:rsidRPr="005B2C9B" w:rsidRDefault="005B2C9B" w:rsidP="005B2C9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2C9B" w:rsidRPr="005B2C9B" w:rsidRDefault="005B2C9B" w:rsidP="005B2C9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адміністрації», Закону України «Про правовий режим воєнного стану», Указу Президента України від 24 лютого 2022 року №68/2022 «Про утворення військових адміністрацій», постанови Кабінету Міністрів України від 25 листопада 2022 року № 1314 «Про внесення змін до Положення про спостережні комісії» та статті 11 Кримінально-виконавчого кодексу України та у зв’язку з відсутністю на території Голованівського району установ виконання покарань:</w:t>
      </w: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sz w:val="28"/>
          <w:szCs w:val="28"/>
        </w:rPr>
        <w:t>1. Припинити повноваження спостережної комісії при Голованівській районній державній адміністрації.</w:t>
      </w: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sz w:val="28"/>
          <w:szCs w:val="28"/>
        </w:rPr>
        <w:t>2. Визнати такими, що втратили чинність розпорядження голови Голованівської районної державної адміністрації:</w:t>
      </w: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sz w:val="28"/>
          <w:szCs w:val="28"/>
        </w:rPr>
        <w:t>від 24 січня 2019 року №16-р «Про спостережну комісію при Голованівській районній державній адміністрації»;</w:t>
      </w:r>
    </w:p>
    <w:p w:rsidR="005B2C9B" w:rsidRPr="005B2C9B" w:rsidRDefault="005B2C9B" w:rsidP="005B2C9B">
      <w:pPr>
        <w:widowControl w:val="0"/>
        <w:autoSpaceDE w:val="0"/>
        <w:autoSpaceDN w:val="0"/>
        <w:spacing w:before="1" w:after="0" w:line="240" w:lineRule="auto"/>
        <w:ind w:left="121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9B">
        <w:rPr>
          <w:rFonts w:ascii="Times New Roman" w:eastAsia="Times New Roman" w:hAnsi="Times New Roman" w:cs="Times New Roman"/>
          <w:sz w:val="28"/>
          <w:szCs w:val="28"/>
        </w:rPr>
        <w:t>від 14 грудня 2021 року №347-р «Про внесення змін до складу спостережної комісії при Голованівській районній державній адміністрації».</w:t>
      </w:r>
    </w:p>
    <w:p w:rsidR="00F85870" w:rsidRDefault="00F85870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9B" w:rsidRDefault="005B2C9B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9B" w:rsidRDefault="005B2C9B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870" w:rsidRPr="00865BC0" w:rsidRDefault="00F85870" w:rsidP="00F85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заступник начальника</w:t>
      </w:r>
    </w:p>
    <w:p w:rsidR="00F85870" w:rsidRPr="00865BC0" w:rsidRDefault="00F85870" w:rsidP="00F85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районної військової адміністрації</w:t>
      </w: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Михайло КОПІЄВСЬКИЙ</w:t>
      </w:r>
    </w:p>
    <w:p w:rsidR="00F85870" w:rsidRPr="007D6D1B" w:rsidRDefault="00F85870" w:rsidP="00F85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870" w:rsidRDefault="00F85870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870" w:rsidRDefault="00F85870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DF0" w:rsidRDefault="009D4DF0" w:rsidP="009D4DF0">
      <w:pPr>
        <w:pStyle w:val="21"/>
        <w:shd w:val="clear" w:color="auto" w:fill="auto"/>
        <w:tabs>
          <w:tab w:val="left" w:pos="927"/>
        </w:tabs>
        <w:spacing w:before="0" w:after="0" w:line="240" w:lineRule="auto"/>
        <w:ind w:left="567" w:firstLine="0"/>
        <w:rPr>
          <w:sz w:val="28"/>
          <w:szCs w:val="28"/>
        </w:rPr>
        <w:sectPr w:rsidR="009D4DF0" w:rsidSect="009B23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850" w:left="1701" w:header="397" w:footer="708" w:gutter="0"/>
          <w:cols w:space="708"/>
          <w:docGrid w:linePitch="360"/>
        </w:sectPr>
      </w:pPr>
    </w:p>
    <w:p w:rsidR="007D6D1B" w:rsidRPr="007D6D1B" w:rsidRDefault="007D6D1B" w:rsidP="00D1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6D1B" w:rsidRPr="007D6D1B" w:rsidSect="007B39F5">
      <w:headerReference w:type="default" r:id="rId14"/>
      <w:pgSz w:w="11906" w:h="16838"/>
      <w:pgMar w:top="850" w:right="850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D4" w:rsidRDefault="008976D4" w:rsidP="00941CB4">
      <w:pPr>
        <w:spacing w:after="0" w:line="240" w:lineRule="auto"/>
      </w:pPr>
      <w:r>
        <w:separator/>
      </w:r>
    </w:p>
  </w:endnote>
  <w:endnote w:type="continuationSeparator" w:id="0">
    <w:p w:rsidR="008976D4" w:rsidRDefault="008976D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26" w:rsidRDefault="00D60B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26" w:rsidRDefault="00D60B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26" w:rsidRDefault="00D60B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D4" w:rsidRDefault="008976D4" w:rsidP="00941CB4">
      <w:pPr>
        <w:spacing w:after="0" w:line="240" w:lineRule="auto"/>
      </w:pPr>
      <w:r>
        <w:separator/>
      </w:r>
    </w:p>
  </w:footnote>
  <w:footnote w:type="continuationSeparator" w:id="0">
    <w:p w:rsidR="008976D4" w:rsidRDefault="008976D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26" w:rsidRDefault="00D60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F0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D16C43" w:rsidRDefault="00D16C43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D16C43" w:rsidRPr="00EB31B8" w:rsidRDefault="00D16C43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0" w:name="_GoBack"/>
    <w:bookmarkEnd w:id="0"/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D60B26">
      <w:rPr>
        <w:rFonts w:ascii="Times New Roman" w:eastAsia="Calibri" w:hAnsi="Times New Roman" w:cs="Times New Roman"/>
        <w:b/>
        <w:sz w:val="28"/>
        <w:szCs w:val="28"/>
      </w:rPr>
      <w:t>03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F85870">
      <w:rPr>
        <w:rFonts w:ascii="Times New Roman" w:eastAsia="Calibri" w:hAnsi="Times New Roman" w:cs="Times New Roman"/>
        <w:sz w:val="28"/>
        <w:szCs w:val="28"/>
        <w:u w:val="single"/>
      </w:rPr>
      <w:t>квітня</w:t>
    </w:r>
    <w:r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>
      <w:rPr>
        <w:rFonts w:ascii="Times New Roman" w:eastAsia="Calibri" w:hAnsi="Times New Roman" w:cs="Times New Roman"/>
        <w:b/>
        <w:sz w:val="28"/>
        <w:szCs w:val="28"/>
        <w:u w:val="single"/>
      </w:rPr>
      <w:t>3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D60B26">
      <w:rPr>
        <w:rFonts w:ascii="Times New Roman" w:eastAsia="Calibri" w:hAnsi="Times New Roman" w:cs="Times New Roman"/>
        <w:b/>
        <w:sz w:val="28"/>
        <w:szCs w:val="28"/>
      </w:rPr>
      <w:t xml:space="preserve">             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D60B26">
      <w:rPr>
        <w:rFonts w:ascii="Times New Roman" w:eastAsia="Calibri" w:hAnsi="Times New Roman" w:cs="Times New Roman"/>
        <w:b/>
        <w:sz w:val="28"/>
        <w:szCs w:val="28"/>
        <w:u w:val="single"/>
      </w:rPr>
      <w:t>43-р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смт Голованівськ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26" w:rsidRDefault="00D60B2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8" w:rsidRPr="006F0348" w:rsidRDefault="006F0348" w:rsidP="006F03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673E7"/>
    <w:rsid w:val="000766DF"/>
    <w:rsid w:val="0008634B"/>
    <w:rsid w:val="000914C4"/>
    <w:rsid w:val="000A45EC"/>
    <w:rsid w:val="000D4C3B"/>
    <w:rsid w:val="000E1817"/>
    <w:rsid w:val="000E7F25"/>
    <w:rsid w:val="00130134"/>
    <w:rsid w:val="001702C0"/>
    <w:rsid w:val="0018085E"/>
    <w:rsid w:val="00183ADC"/>
    <w:rsid w:val="00190067"/>
    <w:rsid w:val="001E35B9"/>
    <w:rsid w:val="001E3607"/>
    <w:rsid w:val="00253C3C"/>
    <w:rsid w:val="002718BF"/>
    <w:rsid w:val="002D286A"/>
    <w:rsid w:val="00300BBB"/>
    <w:rsid w:val="00395CD3"/>
    <w:rsid w:val="003D5279"/>
    <w:rsid w:val="003D6DBE"/>
    <w:rsid w:val="00433A8B"/>
    <w:rsid w:val="00436998"/>
    <w:rsid w:val="00454979"/>
    <w:rsid w:val="00460AFC"/>
    <w:rsid w:val="004627E7"/>
    <w:rsid w:val="00544AB0"/>
    <w:rsid w:val="00565135"/>
    <w:rsid w:val="00596274"/>
    <w:rsid w:val="005B2C9B"/>
    <w:rsid w:val="005B458A"/>
    <w:rsid w:val="005F110F"/>
    <w:rsid w:val="005F4F98"/>
    <w:rsid w:val="00621FA5"/>
    <w:rsid w:val="00636903"/>
    <w:rsid w:val="0063764F"/>
    <w:rsid w:val="00684756"/>
    <w:rsid w:val="006F0348"/>
    <w:rsid w:val="00746B27"/>
    <w:rsid w:val="00774A04"/>
    <w:rsid w:val="00791A6B"/>
    <w:rsid w:val="00792E8D"/>
    <w:rsid w:val="007B39F5"/>
    <w:rsid w:val="007B3B3A"/>
    <w:rsid w:val="007D6D1B"/>
    <w:rsid w:val="008232CF"/>
    <w:rsid w:val="0083228D"/>
    <w:rsid w:val="0083499D"/>
    <w:rsid w:val="00870AAD"/>
    <w:rsid w:val="0087592E"/>
    <w:rsid w:val="0089228A"/>
    <w:rsid w:val="008976D4"/>
    <w:rsid w:val="008F0EDB"/>
    <w:rsid w:val="008F28F0"/>
    <w:rsid w:val="00941CB4"/>
    <w:rsid w:val="009468A3"/>
    <w:rsid w:val="00966FD7"/>
    <w:rsid w:val="00985F09"/>
    <w:rsid w:val="009B23F9"/>
    <w:rsid w:val="009D4DF0"/>
    <w:rsid w:val="009F3313"/>
    <w:rsid w:val="009F44DE"/>
    <w:rsid w:val="00A20A12"/>
    <w:rsid w:val="00A27B26"/>
    <w:rsid w:val="00A34EED"/>
    <w:rsid w:val="00A36C3A"/>
    <w:rsid w:val="00A665B7"/>
    <w:rsid w:val="00AB0C30"/>
    <w:rsid w:val="00AC40F6"/>
    <w:rsid w:val="00B354A8"/>
    <w:rsid w:val="00B87676"/>
    <w:rsid w:val="00BB2345"/>
    <w:rsid w:val="00BF3BF3"/>
    <w:rsid w:val="00BF536C"/>
    <w:rsid w:val="00C15953"/>
    <w:rsid w:val="00C437BC"/>
    <w:rsid w:val="00C648DB"/>
    <w:rsid w:val="00C825B4"/>
    <w:rsid w:val="00CC1B20"/>
    <w:rsid w:val="00D11781"/>
    <w:rsid w:val="00D16C43"/>
    <w:rsid w:val="00D16FC2"/>
    <w:rsid w:val="00D50981"/>
    <w:rsid w:val="00D60B26"/>
    <w:rsid w:val="00D87DF5"/>
    <w:rsid w:val="00E1609F"/>
    <w:rsid w:val="00E92608"/>
    <w:rsid w:val="00F1015B"/>
    <w:rsid w:val="00F64278"/>
    <w:rsid w:val="00F85870"/>
    <w:rsid w:val="00FA7607"/>
    <w:rsid w:val="00FD6CF6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2023-04-04T06:09:00Z</cp:lastPrinted>
  <dcterms:created xsi:type="dcterms:W3CDTF">2023-04-05T11:40:00Z</dcterms:created>
  <dcterms:modified xsi:type="dcterms:W3CDTF">2024-08-12T11:02:00Z</dcterms:modified>
</cp:coreProperties>
</file>